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C" w:rsidRDefault="005613F6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  <w:r w:rsidR="008C4966">
        <w:rPr>
          <w:rFonts w:ascii="Times New Roman" w:hAnsi="Times New Roman" w:cs="Times New Roman"/>
          <w:b/>
          <w:sz w:val="24"/>
          <w:szCs w:val="24"/>
        </w:rPr>
        <w:t xml:space="preserve"> 2.3.</w:t>
      </w:r>
      <w:r w:rsidR="007E64F3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2B7798" w:rsidRPr="00BC184B" w:rsidRDefault="008C4966" w:rsidP="002B77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ООП</w:t>
      </w:r>
      <w:r w:rsidR="002B7798" w:rsidRPr="00BC18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профессии</w:t>
      </w:r>
    </w:p>
    <w:p w:rsidR="002B7798" w:rsidRDefault="002B7798" w:rsidP="002B77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8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23.01.03 Автомеханик</w:t>
      </w: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7B24EC" w:rsidRDefault="007B24EC" w:rsidP="007B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ОУД.12.    Обществознание (включая экономику и право)</w:t>
      </w: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профессии 23.01.03   «Автомеханик»</w:t>
      </w: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EC" w:rsidRDefault="007B24EC" w:rsidP="007B2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EC" w:rsidRDefault="007B24EC" w:rsidP="007B24EC">
      <w:pPr>
        <w:rPr>
          <w:rFonts w:ascii="Times New Roman" w:hAnsi="Times New Roman" w:cs="Times New Roman"/>
          <w:b/>
          <w:sz w:val="28"/>
          <w:szCs w:val="28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7B24EC" w:rsidRDefault="007E289E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7B24EC">
        <w:rPr>
          <w:rFonts w:ascii="Times New Roman" w:hAnsi="Times New Roman" w:cs="Times New Roman"/>
          <w:b/>
          <w:sz w:val="24"/>
          <w:szCs w:val="24"/>
        </w:rPr>
        <w:t>г.</w:t>
      </w: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на заседании  методической комиссии                                                                                                               </w:t>
      </w: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преподавателей  общеобразовательной дисциплины                                                       </w:t>
      </w: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                      </w:t>
      </w: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____________/_</w:t>
      </w:r>
      <w:proofErr w:type="spellStart"/>
      <w:r w:rsidR="00E4071A">
        <w:rPr>
          <w:rFonts w:ascii="Times New Roman" w:hAnsi="Times New Roman" w:cs="Times New Roman"/>
          <w:sz w:val="24"/>
          <w:szCs w:val="24"/>
        </w:rPr>
        <w:t>Г.И.Куванова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_/                                                  </w:t>
      </w:r>
    </w:p>
    <w:p w:rsidR="007B24EC" w:rsidRDefault="007E289E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«_______»_______________2019 </w:t>
      </w:r>
      <w:r w:rsidR="007B24EC">
        <w:rPr>
          <w:rFonts w:ascii="Times New Roman" w:hAnsi="Times New Roman" w:cs="Times New Roman"/>
          <w:sz w:val="24"/>
          <w:szCs w:val="24"/>
        </w:rPr>
        <w:t>г.</w:t>
      </w: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общеобразо</w:t>
      </w:r>
      <w:r w:rsidR="0017457E">
        <w:rPr>
          <w:rFonts w:ascii="Times New Roman" w:hAnsi="Times New Roman" w:cs="Times New Roman"/>
          <w:sz w:val="24"/>
          <w:szCs w:val="24"/>
        </w:rPr>
        <w:t>вательной учебной дисциплины «О</w:t>
      </w:r>
      <w:r>
        <w:rPr>
          <w:rFonts w:ascii="Times New Roman" w:hAnsi="Times New Roman" w:cs="Times New Roman"/>
          <w:sz w:val="24"/>
          <w:szCs w:val="24"/>
        </w:rPr>
        <w:t xml:space="preserve">БЩЕСТВОЗНАНИЕ»  для профессиональных образовательных организаций </w:t>
      </w: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ФГАУ «ФИРО»   21 июля 2015г.)</w:t>
      </w: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азработчик Государственное бюджетное профессиональное образовательное учреждение  «Областной многопрофильный техникум»</w:t>
      </w: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="0017457E">
        <w:rPr>
          <w:rFonts w:ascii="Times New Roman" w:hAnsi="Times New Roman" w:cs="Times New Roman"/>
          <w:sz w:val="24"/>
          <w:szCs w:val="24"/>
        </w:rPr>
        <w:t>А.И.Косоногов</w:t>
      </w:r>
      <w:proofErr w:type="spellEnd"/>
      <w:r w:rsidR="00174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преподаватель общеобразовательных дисциплин </w:t>
      </w: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7B24EC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7B24EC" w:rsidRDefault="007B24EC" w:rsidP="00174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A10" w:rsidRDefault="009E5A10" w:rsidP="009E5A10">
      <w:pPr>
        <w:spacing w:after="120"/>
        <w:rPr>
          <w:rFonts w:ascii="Calibri" w:eastAsia="Times New Roman" w:hAnsi="Calibri" w:cs="Times New Roman"/>
          <w:sz w:val="24"/>
          <w:szCs w:val="24"/>
        </w:rPr>
      </w:pPr>
    </w:p>
    <w:p w:rsidR="009E5A10" w:rsidRDefault="009E5A10" w:rsidP="009E5A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E5A10" w:rsidTr="009E5A10">
        <w:tc>
          <w:tcPr>
            <w:tcW w:w="7668" w:type="dxa"/>
          </w:tcPr>
          <w:p w:rsidR="009E5A10" w:rsidRDefault="009E5A1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E5A10" w:rsidTr="009E5A10">
        <w:tc>
          <w:tcPr>
            <w:tcW w:w="7668" w:type="dxa"/>
          </w:tcPr>
          <w:p w:rsidR="009E5A10" w:rsidRDefault="009E5A1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A10" w:rsidTr="009E5A10">
        <w:tc>
          <w:tcPr>
            <w:tcW w:w="7668" w:type="dxa"/>
          </w:tcPr>
          <w:p w:rsidR="009E5A10" w:rsidRDefault="009E5A1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9E5A10" w:rsidRDefault="009E5A1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A10" w:rsidTr="009E5A10">
        <w:trPr>
          <w:trHeight w:val="670"/>
        </w:trPr>
        <w:tc>
          <w:tcPr>
            <w:tcW w:w="7668" w:type="dxa"/>
          </w:tcPr>
          <w:p w:rsidR="009E5A10" w:rsidRDefault="009E5A1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9E5A10" w:rsidRDefault="009E5A1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5A10" w:rsidTr="009E5A10">
        <w:tc>
          <w:tcPr>
            <w:tcW w:w="7668" w:type="dxa"/>
          </w:tcPr>
          <w:p w:rsidR="009E5A10" w:rsidRDefault="009E5A1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E5A10" w:rsidRDefault="009E5A10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E5A10" w:rsidRDefault="009E5A10" w:rsidP="009E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F25E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5EF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25EFC">
        <w:rPr>
          <w:rFonts w:ascii="Times New Roman" w:eastAsia="Times New Roman" w:hAnsi="Times New Roman" w:cs="Times New Roman"/>
          <w:b/>
          <w:sz w:val="24"/>
          <w:szCs w:val="24"/>
        </w:rPr>
        <w:t>вкл. экономику и право)</w:t>
      </w:r>
    </w:p>
    <w:p w:rsidR="009E5A10" w:rsidRDefault="009E5A10" w:rsidP="009E5A10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25EFC" w:rsidRPr="00F25EFC" w:rsidRDefault="009E5A10" w:rsidP="00F2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 программа учебной дисциплины «Обществознание</w:t>
      </w:r>
      <w:r w:rsidRPr="00F25E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F25EFC" w:rsidRPr="00F25EF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25EFC" w:rsidRPr="00F25EFC">
        <w:rPr>
          <w:rFonts w:ascii="Times New Roman" w:eastAsia="Times New Roman" w:hAnsi="Times New Roman" w:cs="Times New Roman"/>
          <w:sz w:val="24"/>
          <w:szCs w:val="24"/>
        </w:rPr>
        <w:t>вкл. экономику и право)</w:t>
      </w:r>
    </w:p>
    <w:p w:rsidR="009E5A10" w:rsidRDefault="009E5A10" w:rsidP="00F25E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изучения обществознания в учреждениях 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и специалистов среднего звена.</w:t>
      </w:r>
    </w:p>
    <w:p w:rsidR="009E5A10" w:rsidRDefault="009E5A10" w:rsidP="009E5A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9E5A10" w:rsidRDefault="009E5A10" w:rsidP="00F2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9E5A10" w:rsidRDefault="009E5A10" w:rsidP="00F25EFC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предмета:</w:t>
      </w:r>
    </w:p>
    <w:p w:rsidR="009E5A10" w:rsidRDefault="009E5A10" w:rsidP="00F25EFC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E5A10" w:rsidRDefault="009E5A10" w:rsidP="009E5A10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ответственности, национальной идентичности, толерантности, приверженности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гуманистическим и демократическим ценностям, закрепленным в Конституции Российской Федерации.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Освоение содержания учебной дисциплины «Обществознание»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студентами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общественной науки и практики, основанного на диалоге культур,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различных форм общественного сознания, осознание своего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поликультурном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российская гражданская идентичность, патриотизм, уважение к своему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роду, чувство ответственности перед Родиной, уважение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символов (герба, флага, гимна);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гражданская позиция в качестве активного и ответственного члена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общества, осознающего свои конституционные права и обязанности,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уважающего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и правопорядок, обладающего чувством собственного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обще-</w:t>
      </w:r>
      <w:proofErr w:type="gramEnd"/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человеческие, гуманистические и демократические ценности;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толерантное сознание и поведение в поликультурном мире, готовность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нем взаимопонимания,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позиции всех участников, находить общие цели и сотрудничать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их достижения; эффективно разрешать конфликты;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готовность и способность к саморазвитию и самовоспитанию в соответствии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общечеловеческими ценностями и идеалами гражданского общества,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самостоятельной, творческой и ответственной деятельности;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 к непрерывному образованию как условию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успешнойпрофессио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общественной деятельности;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осознанное отношение к профессиональной деятельности как возможности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участия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общественных, государственных,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общенацио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ответственное отношение к созданию семьи на основе осознанного принятия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ценностей семейной жизни;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умение самостоятельно определять цели деятельности и составлять планы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деятельности; самостоятельно осуществлять, контролировать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деятельность; использовать все возможные ресурсы для достижения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владение 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учебно-исследовательской и проектной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сфере общественных наук, навыками разрешения проблем;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и готовность к самостоятельному поиску методов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задач, применению различных методов познания;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готовность и способность к самостоятельной информационно-познавательной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социально-правовой и экономической информации, критически оценивать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интерпретировать информацию, получаемую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различныхисточни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умение использовать средства информационных и коммуникационных тех-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решении когнитивных, коммуникативных и организационных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 с соблюдением требований эргономики, техники безопасности,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гигие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ресурсосбережения, правовых и этических норм, норм информационной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умение определять назначение и функции различных социальных,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правовых институтов;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умение самостоятельно оценивать и принимать решения, определяющие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стратегию поведения, с учетом гражданских и нравственных ценностей;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владение языковыми средствами: умение ясно, логично и точно излагать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средства, понятийный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обществознания;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единстве и взаимодействии его основных сфер и институтов;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владение базовым понятийным аппаратом социальных наук;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владение умениями выявлять причинно-следственные, функциональные,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иерархические и другие связи социальных объектов и процессов;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перспективах развития мирового сообщества в глобальном мире;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процессов;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−− владение умениями применять полученные знания в повседневной жизни,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последствия принимаемых решений;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поиска информации в источниках различного типа для реконструкции не-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достающих звеньев с целью объяснения и оценки разнообразных явлений и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процессов общественного развития.</w:t>
      </w:r>
    </w:p>
    <w:p w:rsidR="00E0755A" w:rsidRDefault="00E50381" w:rsidP="00E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приобретённые знания и умения в практической деятельности в повседневной жизни.</w:t>
      </w:r>
    </w:p>
    <w:p w:rsidR="00E50381" w:rsidRDefault="00E50381" w:rsidP="00E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E50381" w:rsidRDefault="00E50381" w:rsidP="00E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руководителем;</w:t>
      </w:r>
    </w:p>
    <w:p w:rsidR="00E50381" w:rsidRDefault="00E50381" w:rsidP="00E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50381" w:rsidRDefault="00E50381" w:rsidP="00E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E50381" w:rsidRDefault="00E50381" w:rsidP="00E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профессиональной деятельности;</w:t>
      </w:r>
    </w:p>
    <w:p w:rsidR="00E50381" w:rsidRDefault="00E50381" w:rsidP="00E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 в команде, эффективно общаться с коллегами, руководством, клиентами;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5A10" w:rsidRDefault="009E5A10" w:rsidP="009E5A10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Человек, индивидуум, личность, взаимосвязь  понятий.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Проблема познаваемости мира в трудах ученых.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Я или мы: взаимодействие людей в обществе.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Индустриальная революция: плюсы и минусы.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Глобальные проблемы человечества.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Современная массовая культура: достижение или деградация?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Наука в современном мире: все ли достижения полезны человеку?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Кем быть? Проблема выбора профессии.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Современные религии.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Роль искусства в обществе.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Экономика современного общества.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Структура современного рынка товаров и услуг.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Безработица в современном мире: сравнительная характеристика уровня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чин безработицы в разных странах.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Я и мои социальные роли.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Современные социальные конфликты.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Современная молодежь: проблемы и перспективы.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конфликты в современном мире.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Семья как ячейка общества.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Политическая власть: история и современность.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Политическая система современного российского общества.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Содержание внутренних и внешних функций государства на примере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Формы государства: сравнительная характеристика (два государства на выбор:</w:t>
      </w:r>
      <w:proofErr w:type="gramEnd"/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— из истории, другое — современное).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Формы участия личности в политической жизни.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Политические партии современной России.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Право и социальные нормы.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Система права и система законодательства.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прав человека в ХХ — начале XXI века.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Характеристика отрасли российского права (на выбор).</w:t>
      </w:r>
    </w:p>
    <w:p w:rsidR="009E5A10" w:rsidRDefault="009E5A10" w:rsidP="009E5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E40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256 часов,  в том числе: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- 171 часов;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-85 часов.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9E5A10" w:rsidTr="009E5A1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9E5A10" w:rsidTr="009E5A1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256</w:t>
            </w:r>
          </w:p>
        </w:tc>
      </w:tr>
      <w:tr w:rsidR="009E5A10" w:rsidTr="009E5A1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9E5A10" w:rsidTr="009E5A1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85</w:t>
            </w:r>
          </w:p>
        </w:tc>
      </w:tr>
      <w:tr w:rsidR="009E5A10" w:rsidTr="009E5A10">
        <w:trPr>
          <w:trHeight w:val="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A10" w:rsidRDefault="009E5A10" w:rsidP="0017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форме </w:t>
            </w:r>
            <w:r w:rsidR="001745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A10" w:rsidRDefault="009E5A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E5A10" w:rsidRDefault="009E5A10" w:rsidP="009E5A10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E5A10">
          <w:pgSz w:w="11906" w:h="16838"/>
          <w:pgMar w:top="1134" w:right="850" w:bottom="1134" w:left="1701" w:header="708" w:footer="708" w:gutter="0"/>
          <w:cols w:space="720"/>
        </w:sectPr>
      </w:pPr>
    </w:p>
    <w:p w:rsidR="009E5A10" w:rsidRDefault="009E5A10" w:rsidP="009E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«Обществознание»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241"/>
        <w:gridCol w:w="9357"/>
        <w:gridCol w:w="1053"/>
        <w:gridCol w:w="1370"/>
      </w:tblGrid>
      <w:tr w:rsidR="009E5A10" w:rsidTr="00604EA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E5A10" w:rsidTr="00604EAD">
        <w:trPr>
          <w:trHeight w:val="6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20/16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 Общество как сложная система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1.1.1 Общество, его типы и формы развития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общества. Общество как динамически саморазвивающаяся система. Системное строение общества: элементы и подсистемы. (Основные институты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жизни общества, их взаимосвязь).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общественного прогресса. Прогресс и регресс. Противоречивость прогресса. Критерии прогресса. Научно – технический прогресс. Сущность исторического процесса. Эволюция и революция как формы социального изменения.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общества. Восток и Запад. Традиционное общество. Индустриальное общество. Постиндустриальное общество.</w:t>
            </w:r>
          </w:p>
          <w:p w:rsidR="009E5A10" w:rsidRDefault="009E5A10">
            <w:pPr>
              <w:tabs>
                <w:tab w:val="left" w:pos="228"/>
                <w:tab w:val="center" w:pos="4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сообщений и презентаций на тему: «Современные концепции развития общества»; работа  с учебником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1.1.2.Общество и глобальные проблемы современности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существования человека. Многообразие мира и единство человечества. Процессы глобализации. Общество и человек перед лицом угроз и вызовов XXI века (глобальные проблемы современности).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1.2.3 Особенности российской цивилизации</w:t>
            </w:r>
          </w:p>
        </w:tc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России: основные вехи. Особенности развития Российской цивилизации. Россия между Востоком и Западом.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1.2. Природа человека, врожденные и приобретенные качества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1.2.1. Человек как продукт биологической, социальной и культурной эволюции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Человек как результат биологической и социокультурной революции. Бытие человека. Индивид, индивидуальность, личность. Взаимоотношение духовного и телесного, биологического и социального начал в человеке. Сознание. Разум. Сознательное и бессознательное. Поведение человека. Потребности и интересы.</w:t>
            </w:r>
          </w:p>
          <w:p w:rsidR="009E5A10" w:rsidRDefault="009E5A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написание сочинения-эссе на тему: «Что такое человеческая душа?».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1.2.2 Сущность и многообразия человеческой деятельности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деятельность, её многообразие. Структура деятельности. Предназначение человека. Трудовая деятельность. Игра в жизни человека. Творчество.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и деятельность или общение как деятельность? Мир общения. Виды общения. Способы общения. Общение и коммуникации. Диалог. Функции общения.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Свобода и необходимость в деятельности человека.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Свобода личности и необходимость. Свобода и ответственность. Свобода человека и её ограничители (внутренние – со стороны самого человека  и внешние – со стороны общества). Свобода выбора свободного человека.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решение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 Проблема познаваемости мира и человека в нём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1.3.1 Познавательная деятельность человека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процесс идеального отражения мира. Структура познавательной деятельности. 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Истина и её критерии. Объективна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относительная)  и субъективная истина. Истинное и ложное. Заблуждение.  Агностицизм.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и ненаучное познание. Многообразие форм знания (ненаучное познание). Специфика и критерии научности познания. Уровни научного познания: эмпирический, теоретический, методологический. Наука и проблема классификации наук.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внеаудиторная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сообщений 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«Искусственный интеллект».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1.3.2.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Особенности социального познания.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Особенности социального познания. Конкретно – исторический подход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социальным явлением. Факты, интерпретации, оценки. Социальные и гуманитарные знания.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Формирование образа «Я». Самооценка.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Самоисповедь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самопознание.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решение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Систематизация и обобщение знаний по разделу 1. Начала философских и психологических знаний о человеке и обществе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24/12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 Духовная культура общества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культура. Культура нравственная, экономическая, политическая, правовая. Типология мировой культуры. Элитарная, массовая и народная культура. Культура и духовная жизнь общества. Функции культуры.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 Составление опорного конспекта, систематическая проработка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Религия как феномен культуры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Типы мировоззрения: обыденное, религиозное, научное. Убеждение и вера. Мировоззрение и деятельность. Менталитет человека. Религия и религиозное мышление. Многообразие религий. Веротерпимость. Религиозные объединения и организации в РФ. Роль религий в современном обществе.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Подготовка групповых сообщений по мировым религиям.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2.3. Роль образования в жизни общества.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как способ передачи знаний и опыта. Роль образования в жизни современного человека и общества. 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порядок их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предоставления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решение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2.4. Мораль и искусство как элементы духовной культуры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ораль – духовный регулятор деятельности. Идеалы, ценности, категории морали. Моральная оценка. Становление нравственного человека.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Понятие искусства и его значение.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Искусство и его роль в жизни людей. Виды искусств.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Эстетика и мораль.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Составление опорного конспекта, систематическая проработка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Экономика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35/18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1. Экономика и её роль в обществе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 w:rsidR="001864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как наука и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Главные вопросы 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Выбор и альтернативная стоимость .Ограниченность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Факторы производства 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труда, специализация и обмен. Типы экономических систем: традиционная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(командная ) и рыночная экономика.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Проработка вопросов по учебнику с использованием дополнительной литературы: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Рациональный потребитель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Защита прав потребителя . Основные доходы и расходы семьи . Реальный и номинальный доход . Сбережения 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Собственность и её роль в процессе производства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юридическое содержание понятия собственность. Формы собственности. Приватизация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опорного конспекта, систематическая проработка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 Модели современного рынка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Российская экономика и модели современного рынка. Монополия и её формы. Конкуренция и её формы.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опорного конспекта, систематическая проработка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9E5A10" w:rsidTr="00604EAD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3.4.Законы рыночного саморегулирования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подготовка сообщений, докладов по темам, устанавливаемым преподавателем индивидуально.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10" w:rsidRDefault="009E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9E5A10" w:rsidTr="00604EAD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 Фирма в рыночной экономике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Роль фирм в экономике. Издержки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выручка , прибыль . Производительность труда . Основные организационные формы бизнеса в России . Основные источники финансирования бизнеса 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Акции и облигации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Фондовый рынок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менеджмента и маркетинга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Частные и общественные блага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Внешние эффекты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государства в экономике . Виды налогов . Государственные расходы . Государственный бюджет . Государственный долг . Основы налоговой политики государства 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10" w:rsidRDefault="009E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3.6. Экономика потребителя.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Потребности. Теория предельной полезности. Доходы и их виды. Заработная плата, её формы. Прожиточный минимум.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решение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3.7. Структура экономики страны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макроэкономические показатели.  Понятие ВВП и его структура. Экономический рост и развитие. Экономические циклы. 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проработка вопросов: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Основы денежной политики государства Деньги. Процент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Банковская система. Роль центрального банка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Основные операции коммерческих банков . Другие финансовые институты.  Паевые и пенсионные фонды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страховые компании 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3.8. Государство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государства в экономике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налогов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Государственные расходы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 Государственный бюджет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долг.  Механизмы государственного регулирования. Денежно – кредитная (монетарная политика). Бюджетно – налоговая (фискальная политика). Социальная политика государства в экономике.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Макроэкономическое равновесие и показатели макроэкономической нестабильности Понятие безработицы, ее причины и экономические последствия. Инфляция  Виды  причины и последствия инфляции. Антиинфляционные меры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rPr>
          <w:trHeight w:val="68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3.9.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проблемы экономики России.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Мировая экономика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политика Российской Федерации. Россия в мировой экономике.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формирования международных экономических отношений. Формы международной экономической интеграц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международной торговли. Государственная политика в области международной торговли.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Курсы валют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Глобальные экономические проблемы.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проработка конспектов занятия, учебной и специальной технической литературы. Подготовка к опросу по теме.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29/12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Социальная стратификация и мобильность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общности. Толпа как социальная общность. Социальная стратификация и социальная дифференциация. Социальные страты современного общества.  Социальный класс и социальный слой. Социальная мобильность. Социальные лифты.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Маргинальность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написание сочинения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ссе. (индивидуальные темы)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 Социальные институты современного общества.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институтов. Процесс институционализации. Роль социальных институтов.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статистическими таблицами.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4.3. Социальные статусы и роли человека</w:t>
            </w:r>
          </w:p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статус и виды. Статусы постоянные и меняющиеся, престиж и престижность профессиональной деятельности. Понятие социальная роль, многообразие социальных ролей в процессе социализации.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ролевой конфликт.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4.4. Социальные нормы и  контроль.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контроль. Виды социальных норм и санкций. Самоконтроль.</w:t>
            </w:r>
          </w:p>
          <w:p w:rsidR="009E5A10" w:rsidRDefault="009E5A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опросу по теме.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4.5. Социальное поведение и конфликты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евиантное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поведение, его формы, проявления. Профилактика негативных форм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Социальный конфликт. Причины и истоки возникновения социальных конфликтов.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Позитивное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деструктивное в конфликте. Пути разрешения социальных конфликтов.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4.6. Этнические общности.</w:t>
            </w:r>
          </w:p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общности. Межнациональные отношения,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4.7 Молодёжь как социальная группа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Молодёжь как социальная группа, её роль в обществе, современная молодёжная политика РФ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по темам: «Современные молодежные течения и движения»;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составление программы развития молодёжной политики в современной России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4.8.  Семья как малая социальная группа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семьи в обществе, проблемы неполных семей, современная демографическая ситуация в РФ.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решение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Систематизация и обобщение знаний по разделу 4. Социальные отношения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22/14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Политика и власть.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власти. Власть, её происхождение, структура и виды. Политика как общественное явление. Политическая система, ее внутренняя структура.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5.2 Государство.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институты. Государство как политический институт. Признаки государства. Государственный суверенитет.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Внутренние и внешние функции государства. Формы государства: формы правления, территориально-государственное устройство, политический режим.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опросу по теме.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5.3 Партии и партийные системы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партии и избирательный процесс. Избирательное право. Политические движения. Партийные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системы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овременныеидейно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-политические системы, законодательно-регулируемая деятельность партий в РФ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взаимодействие различных политических партий и движений современной России; становление многопартийности в России.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5.4 Гражданское общество и правовое государство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 Гражданское общество и государство, основные черты гражданского 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демократического общества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избирательная компания в РФ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 Составление опорного конспекта, систематическая проработка учебного материала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Тема 5.5. Личность и политика</w:t>
            </w:r>
          </w:p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статус личности, политическое участие, лидерство, политическая элита — особенности её в современной России.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 решение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5A10" w:rsidTr="00604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10" w:rsidRDefault="009E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5.6. Политическая идеология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дейно-политические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движения в истории и современном мире.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5.7. Роль СМИ в политической жизни общества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роль СМИ в политической жизни общества, направление и характер информации распространяемой в СМИ, влияние СМИ на политическое сознание и мышление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желтая пресса и ее роль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5.8 Семинарское занятие по разделу 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итогам изучения раздела 5 проводится семинарское занятие по вопросам, содержащимся в методических указаниях по подготовке к занятию.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Систематизация и обобщение знаний по разделу 5. Политика как общественное явление.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37</w:t>
            </w:r>
            <w:r w:rsidR="009E5A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6.1. Правовое регулирование общественных отношений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Юриспруденция как общественная наука. Цели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задачиизучения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в современном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социальных норм. Правовые и моральные нормы. Система права: основные институты, отрасли права. Частное и публичное право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права. Нормативные правовые акты и их характеристика. Порядок принятия и вступления в силу законов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Действие нормативных правовых актов во времени, в пространстве и по кругу лиц.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rPr>
          <w:trHeight w:val="201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6.2. Источники (формы) права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 права. Нормативные правовые акты и их характеристика. Иерархия нормативно – правовых актов в РФ. Законы и подзаконные акты.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проработка конспектов занятия, учебной и  юридической литературы. Подготовка к опросу по теме.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rPr>
          <w:trHeight w:val="111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6.3. Правоотношения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rPr>
          <w:trHeight w:val="111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6.4. Особенности правоотношений несовершеннолетних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отношения несовершеннолетних. Права и обязанности. Ответственность.</w:t>
            </w:r>
          </w:p>
          <w:p w:rsidR="009E5A10" w:rsidRDefault="009E5A10">
            <w:pPr>
              <w:tabs>
                <w:tab w:val="left" w:pos="54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решение познавательных заданий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6.5. Основы конституционного права Российской Федерации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Конституционное право как отрасль российского права. Основы конституционного строя Российской Федерации. Структура Конституции РФ.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6.6. Система органов государственной власти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государственных органов Российской Федерации. Законодательная власть. Исполнительная власть. Институт президентства. Местное самоуправление. 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проработка конспектов занятия, учебной и специальной юридической литературы.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6.7. Основные конституционные права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свободы человека и гражданина.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гражданства. Порядок приобретения и прекращения гражданства в РФ.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конституционные права и обязанности граждан в России.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 Право на альтернативную гражданскую службу.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налогоплательщика.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9E5A10" w:rsidTr="00604EA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10" w:rsidRDefault="009E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5400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6.8. Отрасли российского права.</w:t>
            </w:r>
          </w:p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Гражданско-правовые договоры. Правовое регулирование предпринимательской деятельности. Имущественные права.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потребителей.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право и семейные правоотношения.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семейных правоотношений. Порядок, условия заключения и расторжения брака. Права и обязанности супругов. Брачный договор.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и детей.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попечительство.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образования. Порядок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право и трудовые правоотношения.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порядок заключения и расторжения. Правовое регулирование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трудовойдеятельностинесовершеннолетних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договор. Роль профсоюзов в трудовых правоотношениях. Трудовые споры и порядок их разрешения.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плата. Правовые основы социальной защиты и социального обеспечения.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9E5A10" w:rsidRDefault="009E5A10">
            <w:pPr>
              <w:tabs>
                <w:tab w:val="left" w:pos="5400"/>
              </w:tabs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snapToGrid w:val="0"/>
              <w:spacing w:after="120" w:line="228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проработка конспектов занятия, учебной и специальной юридической литературы.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1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 w:rsidP="001864C1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Промежуточная аттестация в форме </w:t>
            </w:r>
            <w:r w:rsidR="001864C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18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E5A10" w:rsidTr="00604EAD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snapToGrid w:val="0"/>
              <w:spacing w:after="12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tabs>
                <w:tab w:val="left" w:pos="794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9E5A10" w:rsidRDefault="009E5A10">
            <w:pPr>
              <w:tabs>
                <w:tab w:val="left" w:pos="794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171/85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256</w:t>
            </w:r>
          </w:p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E5A10" w:rsidRDefault="009E5A10" w:rsidP="009E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9E5A10" w:rsidRDefault="009E5A10" w:rsidP="009E5A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9E5A1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5A10" w:rsidRDefault="009E5A10" w:rsidP="00FB01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«Социально – экономических дисциплин».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учебно-наглядных пособий по обществознанию;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-опорно-логические схемы,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 компьютер</w:t>
      </w:r>
      <w:r w:rsidR="00F25E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25EFC">
        <w:rPr>
          <w:rFonts w:ascii="Times New Roman" w:eastAsia="Times New Roman" w:hAnsi="Times New Roman" w:cs="Times New Roman"/>
          <w:bCs/>
          <w:sz w:val="24"/>
          <w:szCs w:val="24"/>
        </w:rPr>
        <w:t>видиопроектор</w:t>
      </w:r>
      <w:proofErr w:type="spellEnd"/>
      <w:r w:rsidR="00F25EF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06D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5EFC">
        <w:rPr>
          <w:rFonts w:ascii="Times New Roman" w:eastAsia="Times New Roman" w:hAnsi="Times New Roman" w:cs="Times New Roman"/>
          <w:bCs/>
          <w:sz w:val="24"/>
          <w:szCs w:val="24"/>
        </w:rPr>
        <w:t>экран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9E5A10" w:rsidRDefault="009E5A10" w:rsidP="00F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36E1A" w:rsidRPr="00BF4A6D" w:rsidRDefault="009E5A10" w:rsidP="00F36E1A">
      <w:pPr>
        <w:tabs>
          <w:tab w:val="left" w:pos="1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6E1A" w:rsidRPr="00BF4A6D">
        <w:rPr>
          <w:rFonts w:ascii="Times New Roman" w:hAnsi="Times New Roman" w:cs="Times New Roman"/>
          <w:b/>
          <w:bCs/>
        </w:rPr>
        <w:t>Основная литература:</w:t>
      </w:r>
    </w:p>
    <w:p w:rsidR="00F36E1A" w:rsidRPr="00BF4A6D" w:rsidRDefault="00F36E1A" w:rsidP="00F36E1A">
      <w:pPr>
        <w:tabs>
          <w:tab w:val="left" w:pos="1080"/>
        </w:tabs>
        <w:rPr>
          <w:rFonts w:ascii="Times New Roman" w:hAnsi="Times New Roman" w:cs="Times New Roman"/>
        </w:rPr>
      </w:pPr>
      <w:r w:rsidRPr="00BF4A6D">
        <w:rPr>
          <w:rFonts w:ascii="Times New Roman" w:hAnsi="Times New Roman" w:cs="Times New Roman"/>
          <w:bCs/>
        </w:rPr>
        <w:t xml:space="preserve">1. Электронный учебник: </w:t>
      </w:r>
      <w:r w:rsidRPr="00BF4A6D">
        <w:rPr>
          <w:rFonts w:ascii="Times New Roman" w:hAnsi="Times New Roman" w:cs="Times New Roman"/>
        </w:rPr>
        <w:t>Обществознание для профессий и специальностей технического, естественно-научного, гуманитарного профилей: учебник для сред. проф. образования / А. Г. Важенин. 9-е изд., стер</w:t>
      </w:r>
      <w:proofErr w:type="gramStart"/>
      <w:r w:rsidRPr="00BF4A6D">
        <w:rPr>
          <w:rFonts w:ascii="Times New Roman" w:hAnsi="Times New Roman" w:cs="Times New Roman"/>
        </w:rPr>
        <w:t>.-</w:t>
      </w:r>
      <w:proofErr w:type="gramEnd"/>
      <w:r w:rsidRPr="00BF4A6D">
        <w:rPr>
          <w:rFonts w:ascii="Times New Roman" w:hAnsi="Times New Roman" w:cs="Times New Roman"/>
        </w:rPr>
        <w:t>М.: Издательский центр «Академия», 2014.-432 с. http://znanium.com/catalog/product/</w:t>
      </w:r>
    </w:p>
    <w:p w:rsidR="00F36E1A" w:rsidRPr="00BF4A6D" w:rsidRDefault="00F36E1A" w:rsidP="00F3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36E1A" w:rsidRPr="00BF4A6D" w:rsidRDefault="00F36E1A" w:rsidP="00F3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BF4A6D">
        <w:rPr>
          <w:rFonts w:ascii="Times New Roman" w:hAnsi="Times New Roman" w:cs="Times New Roman"/>
          <w:b/>
          <w:lang w:eastAsia="en-US"/>
        </w:rPr>
        <w:t xml:space="preserve">   Интернет-ресурсы</w:t>
      </w:r>
    </w:p>
    <w:p w:rsidR="00F36E1A" w:rsidRPr="00BF4A6D" w:rsidRDefault="00F36E1A" w:rsidP="00F36E1A">
      <w:pPr>
        <w:rPr>
          <w:rFonts w:ascii="Times New Roman" w:hAnsi="Times New Roman" w:cs="Times New Roman"/>
          <w:lang w:eastAsia="en-US"/>
        </w:rPr>
      </w:pPr>
      <w:r w:rsidRPr="00BF4A6D">
        <w:rPr>
          <w:rFonts w:ascii="Times New Roman" w:hAnsi="Times New Roman" w:cs="Times New Roman"/>
          <w:lang w:eastAsia="en-US"/>
        </w:rPr>
        <w:t>www.openclass.ru (Открытый класс: сетевые образовательные сообщества).</w:t>
      </w:r>
    </w:p>
    <w:p w:rsidR="00F36E1A" w:rsidRPr="00BF4A6D" w:rsidRDefault="00F36E1A" w:rsidP="00F36E1A">
      <w:pPr>
        <w:rPr>
          <w:rFonts w:ascii="Times New Roman" w:hAnsi="Times New Roman" w:cs="Times New Roman"/>
          <w:lang w:eastAsia="en-US"/>
        </w:rPr>
      </w:pPr>
      <w:r w:rsidRPr="00BF4A6D">
        <w:rPr>
          <w:rFonts w:ascii="Times New Roman" w:hAnsi="Times New Roman" w:cs="Times New Roman"/>
          <w:lang w:eastAsia="en-US"/>
        </w:rPr>
        <w:t>www.school-collection.edu.ru (Единая коллекция цифровых образовательных ресурсов).</w:t>
      </w:r>
    </w:p>
    <w:p w:rsidR="00F36E1A" w:rsidRPr="00BF4A6D" w:rsidRDefault="00F36E1A" w:rsidP="00F36E1A">
      <w:pPr>
        <w:rPr>
          <w:rFonts w:ascii="Times New Roman" w:hAnsi="Times New Roman" w:cs="Times New Roman"/>
          <w:lang w:eastAsia="en-US"/>
        </w:rPr>
      </w:pPr>
      <w:r w:rsidRPr="00BF4A6D">
        <w:rPr>
          <w:rFonts w:ascii="Times New Roman" w:hAnsi="Times New Roman" w:cs="Times New Roman"/>
          <w:lang w:eastAsia="en-US"/>
        </w:rPr>
        <w:t>www.festival.1september.ru (Фестиваль педагогических идей «Открытый урок»).</w:t>
      </w:r>
    </w:p>
    <w:p w:rsidR="00F36E1A" w:rsidRPr="00BF4A6D" w:rsidRDefault="00F36E1A" w:rsidP="00F36E1A">
      <w:pPr>
        <w:rPr>
          <w:rFonts w:ascii="Times New Roman" w:hAnsi="Times New Roman" w:cs="Times New Roman"/>
          <w:lang w:eastAsia="en-US"/>
        </w:rPr>
      </w:pPr>
      <w:r w:rsidRPr="00BF4A6D">
        <w:rPr>
          <w:rFonts w:ascii="Times New Roman" w:hAnsi="Times New Roman" w:cs="Times New Roman"/>
          <w:lang w:eastAsia="en-US"/>
        </w:rPr>
        <w:t>www.base.garant.ru («ГАРАНТ» — информационно-правовой портал).</w:t>
      </w:r>
    </w:p>
    <w:p w:rsidR="00F36E1A" w:rsidRPr="00BF4A6D" w:rsidRDefault="00F36E1A" w:rsidP="00F36E1A">
      <w:pPr>
        <w:tabs>
          <w:tab w:val="left" w:pos="1420"/>
        </w:tabs>
        <w:rPr>
          <w:rFonts w:ascii="Times New Roman" w:hAnsi="Times New Roman" w:cs="Times New Roman"/>
        </w:rPr>
      </w:pPr>
      <w:r w:rsidRPr="00BF4A6D">
        <w:rPr>
          <w:rFonts w:ascii="Times New Roman" w:hAnsi="Times New Roman" w:cs="Times New Roman"/>
          <w:lang w:eastAsia="en-US"/>
        </w:rPr>
        <w:t>www.istrodina.com (Российский исторический иллюстрированный журнал «Родина»)</w:t>
      </w:r>
      <w:r w:rsidRPr="00BF4A6D">
        <w:rPr>
          <w:rFonts w:ascii="Times New Roman" w:eastAsia="SchoolBookCSanPin-Regular" w:hAnsi="Times New Roman" w:cs="Times New Roman"/>
          <w:lang w:eastAsia="en-US"/>
        </w:rPr>
        <w:t>.</w:t>
      </w:r>
    </w:p>
    <w:p w:rsidR="009E5A10" w:rsidRDefault="00FB0165" w:rsidP="00F3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0165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="009E5A1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E5A10" w:rsidRDefault="009E5A10" w:rsidP="009E5A1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заданий. Промежуточная аттестация проводится в форме </w:t>
      </w:r>
      <w:r w:rsidR="007E289E">
        <w:rPr>
          <w:rFonts w:ascii="Times New Roman" w:eastAsia="Times New Roman" w:hAnsi="Times New Roman" w:cs="Times New Roman"/>
          <w:sz w:val="24"/>
          <w:szCs w:val="24"/>
        </w:rPr>
        <w:t>дифференцированного зачета.</w:t>
      </w:r>
    </w:p>
    <w:p w:rsidR="009E5A10" w:rsidRDefault="009E5A10" w:rsidP="009E5A1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9E5A10" w:rsidTr="009E5A1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E5A10" w:rsidTr="009E5A1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E5A10" w:rsidTr="009E5A1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Умения: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получать и осмысливать социальную информацию,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своениеспособов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познавательной, коммуникативной, практической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9E5A10" w:rsidRDefault="009E5A1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соотнесения своих действий и действий других людей с нормами поведения, установленными законом.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Текущий контроль:</w:t>
            </w:r>
          </w:p>
          <w:p w:rsidR="009E5A10" w:rsidRDefault="009E5A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1.Опрос по пройденному материалу;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2.Контроль ведения конспектов;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3.Проверка результатов самостоятельной работы;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4.Тестирование;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5.Участие в повторительно-обобщающих уроках.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5A10" w:rsidRDefault="009E5A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Промежуточный контроль:</w:t>
            </w:r>
          </w:p>
          <w:p w:rsidR="009E5A10" w:rsidRDefault="009E5A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5A10" w:rsidRDefault="009E5A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</w:t>
            </w:r>
            <w:r w:rsidR="007E28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Дифференцированный зачет.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A10" w:rsidTr="009E5A1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10" w:rsidRDefault="009E5A10">
            <w:pPr>
              <w:numPr>
                <w:ilvl w:val="0"/>
                <w:numId w:val="6"/>
              </w:numPr>
              <w:tabs>
                <w:tab w:val="left" w:pos="1080"/>
              </w:tabs>
              <w:suppressAutoHyphens/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труктурнуюсистемуоб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обществе, его сферах, необходимых для успешного взаимодействия с социальной средой и выполнения типичных социальных ролей человека и гражданина.</w:t>
            </w:r>
          </w:p>
          <w:p w:rsidR="009E5A10" w:rsidRDefault="009E5A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10" w:rsidRDefault="009E5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4620" w:rsidRDefault="00E84620"/>
    <w:sectPr w:rsidR="00E84620" w:rsidSect="00E8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D2FB9"/>
    <w:multiLevelType w:val="hybridMultilevel"/>
    <w:tmpl w:val="133645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208B0"/>
    <w:multiLevelType w:val="multilevel"/>
    <w:tmpl w:val="EC7A846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752377D"/>
    <w:multiLevelType w:val="hybridMultilevel"/>
    <w:tmpl w:val="35160668"/>
    <w:lvl w:ilvl="0" w:tplc="CC02E5A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A10"/>
    <w:rsid w:val="0004556B"/>
    <w:rsid w:val="000C41BD"/>
    <w:rsid w:val="0017457E"/>
    <w:rsid w:val="001864C1"/>
    <w:rsid w:val="00276F95"/>
    <w:rsid w:val="00281168"/>
    <w:rsid w:val="002B7798"/>
    <w:rsid w:val="002D4C67"/>
    <w:rsid w:val="00305B9C"/>
    <w:rsid w:val="003403BD"/>
    <w:rsid w:val="003A79B5"/>
    <w:rsid w:val="00502495"/>
    <w:rsid w:val="00506D8A"/>
    <w:rsid w:val="005613F6"/>
    <w:rsid w:val="00590968"/>
    <w:rsid w:val="006036FB"/>
    <w:rsid w:val="00604EAD"/>
    <w:rsid w:val="00673402"/>
    <w:rsid w:val="007B24EC"/>
    <w:rsid w:val="007E289E"/>
    <w:rsid w:val="007E64F3"/>
    <w:rsid w:val="008C4966"/>
    <w:rsid w:val="009E5A10"/>
    <w:rsid w:val="00C70DBD"/>
    <w:rsid w:val="00E0755A"/>
    <w:rsid w:val="00E4071A"/>
    <w:rsid w:val="00E50381"/>
    <w:rsid w:val="00E84620"/>
    <w:rsid w:val="00EB5075"/>
    <w:rsid w:val="00F05238"/>
    <w:rsid w:val="00F25EFC"/>
    <w:rsid w:val="00F36E1A"/>
    <w:rsid w:val="00FB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20"/>
  </w:style>
  <w:style w:type="paragraph" w:styleId="1">
    <w:name w:val="heading 1"/>
    <w:basedOn w:val="a"/>
    <w:next w:val="a"/>
    <w:link w:val="10"/>
    <w:qFormat/>
    <w:rsid w:val="009E5A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A1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A1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A1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9E5A1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E5A10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9E5A10"/>
    <w:pPr>
      <w:shd w:val="clear" w:color="auto" w:fill="FFFFFF"/>
      <w:tabs>
        <w:tab w:val="left" w:pos="4176"/>
      </w:tabs>
      <w:spacing w:after="0" w:line="218" w:lineRule="exact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0"/>
    </w:rPr>
  </w:style>
  <w:style w:type="character" w:customStyle="1" w:styleId="a6">
    <w:name w:val="Название Знак"/>
    <w:basedOn w:val="a0"/>
    <w:link w:val="a5"/>
    <w:rsid w:val="009E5A10"/>
    <w:rPr>
      <w:rFonts w:ascii="Times New Roman" w:eastAsia="Times New Roman" w:hAnsi="Times New Roman" w:cs="Times New Roman"/>
      <w:color w:val="000000"/>
      <w:spacing w:val="-10"/>
      <w:sz w:val="28"/>
      <w:szCs w:val="20"/>
      <w:shd w:val="clear" w:color="auto" w:fill="FFFFFF"/>
    </w:rPr>
  </w:style>
  <w:style w:type="paragraph" w:styleId="a7">
    <w:name w:val="Body Text"/>
    <w:basedOn w:val="a"/>
    <w:link w:val="a8"/>
    <w:semiHidden/>
    <w:unhideWhenUsed/>
    <w:rsid w:val="009E5A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9E5A1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9E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9E5A1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E5A1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5A10"/>
    <w:rPr>
      <w:rFonts w:ascii="Calibri" w:eastAsia="Times New Roman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E5A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10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9E5A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9E5A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rsid w:val="009E5A10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e">
    <w:name w:val="Hyperlink"/>
    <w:rsid w:val="00F36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2019-05-14T07:22:00Z</cp:lastPrinted>
  <dcterms:created xsi:type="dcterms:W3CDTF">2018-05-28T13:45:00Z</dcterms:created>
  <dcterms:modified xsi:type="dcterms:W3CDTF">2019-10-10T04:45:00Z</dcterms:modified>
</cp:coreProperties>
</file>