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F0" w:rsidRDefault="007158F0" w:rsidP="00715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right"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 xml:space="preserve">Приложение </w:t>
      </w:r>
      <w:r>
        <w:rPr>
          <w:rFonts w:ascii="Times New Roman" w:eastAsia="MS Mincho" w:hAnsi="Times New Roman" w:cs="Times New Roman"/>
          <w:b/>
          <w:lang w:val="en-US"/>
        </w:rPr>
        <w:t>V</w:t>
      </w:r>
      <w:r>
        <w:rPr>
          <w:rFonts w:ascii="Times New Roman" w:eastAsia="MS Mincho" w:hAnsi="Times New Roman" w:cs="Times New Roman"/>
          <w:b/>
        </w:rPr>
        <w:t>.8.</w:t>
      </w:r>
    </w:p>
    <w:p w:rsidR="007158F0" w:rsidRDefault="007158F0" w:rsidP="007158F0">
      <w:pPr>
        <w:spacing w:after="0" w:line="240" w:lineRule="auto"/>
        <w:ind w:left="714" w:hanging="357"/>
        <w:jc w:val="righ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к ООП по профессии</w:t>
      </w:r>
    </w:p>
    <w:p w:rsidR="007158F0" w:rsidRDefault="007158F0" w:rsidP="00715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43.01.09 Повар, кондитер</w:t>
      </w:r>
    </w:p>
    <w:p w:rsidR="007158F0" w:rsidRDefault="007158F0" w:rsidP="004476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7664" w:rsidRPr="001519FD" w:rsidRDefault="00447664" w:rsidP="004476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9FD">
        <w:rPr>
          <w:rFonts w:ascii="Times New Roman" w:hAnsi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447664" w:rsidRPr="001519FD" w:rsidRDefault="00447664" w:rsidP="004476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9FD">
        <w:rPr>
          <w:rFonts w:ascii="Times New Roman" w:hAnsi="Times New Roman"/>
          <w:b/>
          <w:sz w:val="24"/>
          <w:szCs w:val="24"/>
        </w:rPr>
        <w:t xml:space="preserve"> «Областной многопрофильный техникум»</w:t>
      </w:r>
    </w:p>
    <w:p w:rsidR="00DD7CC0" w:rsidRPr="00695321" w:rsidRDefault="00DD7CC0" w:rsidP="00DD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D7CC0" w:rsidRPr="00695321" w:rsidRDefault="00DD7CC0" w:rsidP="00DD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D7CC0" w:rsidRPr="00695321" w:rsidRDefault="00DD7CC0" w:rsidP="00DD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DD7CC0" w:rsidRPr="00695321" w:rsidRDefault="00DD7CC0" w:rsidP="00DD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D7CC0" w:rsidRPr="00695321" w:rsidRDefault="00DD7CC0" w:rsidP="001F65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D7CC0" w:rsidRPr="00695321" w:rsidRDefault="00DD7CC0" w:rsidP="00DD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D7CC0" w:rsidRPr="00695321" w:rsidRDefault="00C91AB7" w:rsidP="00DD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Р</w:t>
      </w:r>
      <w:r w:rsidR="00FD1AB5">
        <w:rPr>
          <w:rFonts w:ascii="Times New Roman" w:hAnsi="Times New Roman" w:cs="Times New Roman"/>
          <w:b/>
          <w:bCs/>
          <w:sz w:val="24"/>
          <w:szCs w:val="24"/>
        </w:rPr>
        <w:t xml:space="preserve">абочая программа УП.03 </w:t>
      </w:r>
      <w:r w:rsidR="00DD7CC0" w:rsidRPr="00695321">
        <w:rPr>
          <w:rFonts w:ascii="Times New Roman" w:hAnsi="Times New Roman" w:cs="Times New Roman"/>
          <w:b/>
          <w:bCs/>
          <w:sz w:val="24"/>
          <w:szCs w:val="24"/>
        </w:rPr>
        <w:t>учебной практики</w:t>
      </w:r>
    </w:p>
    <w:p w:rsidR="00FD1AB5" w:rsidRPr="00670608" w:rsidRDefault="00DD7CC0" w:rsidP="00FD1AB5">
      <w:pPr>
        <w:spacing w:after="0" w:line="240" w:lineRule="auto"/>
        <w:ind w:left="714" w:hanging="357"/>
        <w:jc w:val="center"/>
        <w:rPr>
          <w:rFonts w:ascii="Times New Roman" w:eastAsia="MS Mincho" w:hAnsi="Times New Roman"/>
          <w:b/>
          <w:i/>
          <w:sz w:val="24"/>
          <w:szCs w:val="24"/>
        </w:rPr>
      </w:pPr>
      <w:r w:rsidRPr="00695321">
        <w:rPr>
          <w:rFonts w:ascii="Times New Roman" w:hAnsi="Times New Roman" w:cs="Times New Roman"/>
          <w:b/>
          <w:bCs/>
          <w:sz w:val="24"/>
          <w:szCs w:val="24"/>
        </w:rPr>
        <w:t xml:space="preserve">по профессиональному модулю </w:t>
      </w:r>
      <w:r w:rsidR="00FD1AB5" w:rsidRPr="001519FD">
        <w:rPr>
          <w:rFonts w:ascii="Times New Roman" w:eastAsia="MS Mincho" w:hAnsi="Times New Roman"/>
          <w:b/>
          <w:sz w:val="24"/>
          <w:szCs w:val="24"/>
        </w:rPr>
        <w:t>ПМ 03. 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DD7CC0" w:rsidRPr="001F655C" w:rsidRDefault="00DD7CC0" w:rsidP="001F655C">
      <w:pPr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</w:pPr>
    </w:p>
    <w:p w:rsidR="00DD7CC0" w:rsidRPr="00695321" w:rsidRDefault="00DD7CC0" w:rsidP="00DD7CC0">
      <w:pPr>
        <w:ind w:left="714" w:hanging="35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695321">
        <w:rPr>
          <w:rFonts w:ascii="Times New Roman" w:eastAsia="MS Mincho" w:hAnsi="Times New Roman" w:cs="Times New Roman"/>
          <w:b/>
          <w:sz w:val="24"/>
          <w:szCs w:val="24"/>
        </w:rPr>
        <w:t>по профессии 43.01.09 Повар, кондитер</w:t>
      </w:r>
    </w:p>
    <w:p w:rsidR="00DD7CC0" w:rsidRPr="00695321" w:rsidRDefault="00DD7CC0" w:rsidP="00DD7CC0">
      <w:pPr>
        <w:ind w:left="714" w:hanging="35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D7CC0" w:rsidRPr="00695321" w:rsidRDefault="00DD7CC0" w:rsidP="00DD7CC0">
      <w:pPr>
        <w:ind w:left="714" w:hanging="35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D7CC0" w:rsidRDefault="00DD7CC0" w:rsidP="00DD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F655C" w:rsidRDefault="001F655C" w:rsidP="00DD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F655C" w:rsidRDefault="001F655C" w:rsidP="00DD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F655C" w:rsidRDefault="001F655C" w:rsidP="00DD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F655C" w:rsidRDefault="001F655C" w:rsidP="00DD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F655C" w:rsidRDefault="001F655C" w:rsidP="007158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F655C" w:rsidRDefault="001F655C" w:rsidP="00DD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F655C" w:rsidRDefault="001F655C" w:rsidP="00DD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F655C" w:rsidRDefault="001F655C" w:rsidP="00DD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F655C" w:rsidRPr="00695321" w:rsidRDefault="001F655C" w:rsidP="00DD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D1C01" w:rsidRDefault="00DD7CC0" w:rsidP="001F65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321">
        <w:rPr>
          <w:rFonts w:ascii="Times New Roman" w:hAnsi="Times New Roman" w:cs="Times New Roman"/>
          <w:b/>
          <w:sz w:val="24"/>
          <w:szCs w:val="24"/>
        </w:rPr>
        <w:t>Ардатов</w:t>
      </w:r>
    </w:p>
    <w:p w:rsidR="00DD7CC0" w:rsidRDefault="00791DB1" w:rsidP="001F65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2019</w:t>
      </w:r>
    </w:p>
    <w:p w:rsidR="007B4B0C" w:rsidRPr="00695321" w:rsidRDefault="007B4B0C" w:rsidP="001F65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71" w:type="dxa"/>
        <w:tblLook w:val="01E0"/>
      </w:tblPr>
      <w:tblGrid>
        <w:gridCol w:w="4785"/>
        <w:gridCol w:w="4786"/>
      </w:tblGrid>
      <w:tr w:rsidR="00791DB1" w:rsidTr="00791DB1">
        <w:trPr>
          <w:trHeight w:val="832"/>
        </w:trPr>
        <w:tc>
          <w:tcPr>
            <w:tcW w:w="4785" w:type="dxa"/>
            <w:hideMark/>
          </w:tcPr>
          <w:p w:rsidR="00791DB1" w:rsidRDefault="00791D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РАСМОТРЕННО</w:t>
            </w:r>
          </w:p>
          <w:p w:rsidR="00791DB1" w:rsidRDefault="00791D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заседании методической  комиссией</w:t>
            </w:r>
          </w:p>
          <w:p w:rsidR="00791DB1" w:rsidRDefault="00791DB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преподавателей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проф</w:t>
            </w:r>
            <w:r w:rsidR="007C00BF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дисциплин и мастеров </w:t>
            </w:r>
            <w:proofErr w:type="spellStart"/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/о</w:t>
            </w:r>
          </w:p>
          <w:p w:rsidR="00791DB1" w:rsidRDefault="00791DB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Протокол №____</w:t>
            </w:r>
          </w:p>
          <w:p w:rsidR="00791DB1" w:rsidRDefault="00791D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 «___» _________ 2019г. </w:t>
            </w:r>
          </w:p>
        </w:tc>
        <w:tc>
          <w:tcPr>
            <w:tcW w:w="4786" w:type="dxa"/>
            <w:hideMark/>
          </w:tcPr>
          <w:p w:rsidR="00791DB1" w:rsidRDefault="00791DB1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</w:tbl>
    <w:p w:rsidR="00791DB1" w:rsidRDefault="00791DB1" w:rsidP="00791DB1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Председатель_____________ Е.Г. </w:t>
      </w:r>
      <w:proofErr w:type="spellStart"/>
      <w:r>
        <w:rPr>
          <w:rFonts w:ascii="Times New Roman" w:hAnsi="Times New Roman"/>
          <w:b/>
          <w:sz w:val="24"/>
          <w:szCs w:val="24"/>
        </w:rPr>
        <w:t>Кошечкина</w:t>
      </w:r>
      <w:proofErr w:type="spellEnd"/>
    </w:p>
    <w:p w:rsidR="00791DB1" w:rsidRDefault="00791DB1" w:rsidP="00791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91DB1" w:rsidRDefault="00791DB1" w:rsidP="00791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791DB1" w:rsidRDefault="00791DB1" w:rsidP="00791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791DB1" w:rsidRDefault="00791DB1" w:rsidP="00791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791DB1" w:rsidRDefault="00791DB1" w:rsidP="00791DB1">
      <w:pPr>
        <w:widowControl w:val="0"/>
        <w:tabs>
          <w:tab w:val="left" w:pos="0"/>
        </w:tabs>
        <w:rPr>
          <w:rFonts w:ascii="Times New Roman" w:hAnsi="Times New Roman"/>
          <w:sz w:val="24"/>
          <w:szCs w:val="24"/>
          <w:vertAlign w:val="superscript"/>
        </w:rPr>
      </w:pPr>
    </w:p>
    <w:p w:rsidR="00791DB1" w:rsidRDefault="00791DB1" w:rsidP="00791D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разработана на основе федерального государственного образовательного стандарта по профессии среднего профессионального образования </w:t>
      </w:r>
    </w:p>
    <w:p w:rsidR="00791DB1" w:rsidRDefault="00791DB1" w:rsidP="00791D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профессии 43.01.09 Повар, кондитер</w:t>
      </w:r>
    </w:p>
    <w:p w:rsidR="00791DB1" w:rsidRDefault="00791DB1" w:rsidP="00791DB1">
      <w:pPr>
        <w:spacing w:after="0"/>
        <w:rPr>
          <w:rFonts w:ascii="Times New Roman" w:hAnsi="Times New Roman"/>
          <w:sz w:val="24"/>
          <w:szCs w:val="24"/>
        </w:rPr>
      </w:pPr>
    </w:p>
    <w:p w:rsidR="00791DB1" w:rsidRDefault="00791DB1" w:rsidP="00791DB1">
      <w:pPr>
        <w:spacing w:after="0"/>
        <w:rPr>
          <w:rFonts w:ascii="Times New Roman" w:hAnsi="Times New Roman"/>
          <w:sz w:val="24"/>
          <w:szCs w:val="24"/>
        </w:rPr>
      </w:pPr>
    </w:p>
    <w:p w:rsidR="00791DB1" w:rsidRDefault="00791DB1" w:rsidP="00791DB1">
      <w:pPr>
        <w:spacing w:after="0"/>
        <w:rPr>
          <w:rFonts w:ascii="Times New Roman" w:hAnsi="Times New Roman"/>
          <w:sz w:val="24"/>
          <w:szCs w:val="24"/>
        </w:rPr>
      </w:pPr>
    </w:p>
    <w:p w:rsidR="00791DB1" w:rsidRDefault="00791DB1" w:rsidP="00791D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Организация-разработчик: Государственное бюджетное профессиональное образовательное учреждение «Областной многопрофильный техникум»</w:t>
      </w:r>
    </w:p>
    <w:p w:rsidR="00791DB1" w:rsidRDefault="00791DB1" w:rsidP="00791DB1">
      <w:pPr>
        <w:rPr>
          <w:rFonts w:ascii="Times New Roman" w:hAnsi="Times New Roman"/>
          <w:sz w:val="24"/>
          <w:szCs w:val="24"/>
        </w:rPr>
      </w:pPr>
    </w:p>
    <w:p w:rsidR="00791DB1" w:rsidRDefault="00791DB1" w:rsidP="00791DB1">
      <w:pPr>
        <w:rPr>
          <w:rFonts w:ascii="Times New Roman" w:hAnsi="Times New Roman"/>
          <w:sz w:val="24"/>
          <w:szCs w:val="24"/>
        </w:rPr>
      </w:pPr>
    </w:p>
    <w:p w:rsidR="00791DB1" w:rsidRDefault="00791DB1" w:rsidP="00791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791DB1" w:rsidRDefault="00791DB1" w:rsidP="00791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</w:t>
      </w:r>
    </w:p>
    <w:p w:rsidR="000E4B53" w:rsidRDefault="000E4B53" w:rsidP="000E4B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Красавина</w:t>
      </w:r>
      <w:r>
        <w:rPr>
          <w:rFonts w:ascii="Times New Roman" w:hAnsi="Times New Roman"/>
          <w:sz w:val="24"/>
          <w:szCs w:val="24"/>
        </w:rPr>
        <w:t xml:space="preserve"> Елена Юрьевна, преподаватель профессиональных дисциплин  ГБПОУ Областной многопрофильный техникум</w:t>
      </w:r>
    </w:p>
    <w:p w:rsidR="00791DB1" w:rsidRDefault="00791DB1" w:rsidP="00791DB1">
      <w:pPr>
        <w:rPr>
          <w:rFonts w:ascii="Times New Roman" w:hAnsi="Times New Roman"/>
          <w:sz w:val="24"/>
          <w:szCs w:val="24"/>
        </w:rPr>
      </w:pPr>
    </w:p>
    <w:p w:rsidR="00791DB1" w:rsidRDefault="00791DB1" w:rsidP="00791DB1">
      <w:pPr>
        <w:rPr>
          <w:rFonts w:ascii="Times New Roman" w:hAnsi="Times New Roman" w:cs="Times New Roman"/>
          <w:sz w:val="24"/>
          <w:szCs w:val="24"/>
        </w:rPr>
      </w:pPr>
    </w:p>
    <w:p w:rsidR="00791DB1" w:rsidRDefault="00791DB1" w:rsidP="00791DB1">
      <w:pPr>
        <w:shd w:val="clear" w:color="auto" w:fill="FFFFFF"/>
        <w:spacing w:before="67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DB1" w:rsidRDefault="00791DB1" w:rsidP="00791DB1">
      <w:pPr>
        <w:shd w:val="clear" w:color="auto" w:fill="FFFFFF"/>
        <w:spacing w:before="67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664" w:rsidRPr="004544E8" w:rsidRDefault="00447664" w:rsidP="00447664">
      <w:pPr>
        <w:rPr>
          <w:rFonts w:ascii="Times New Roman" w:hAnsi="Times New Roman"/>
          <w:sz w:val="24"/>
          <w:szCs w:val="24"/>
        </w:rPr>
      </w:pPr>
    </w:p>
    <w:p w:rsidR="001F655C" w:rsidRDefault="001F655C" w:rsidP="00DD7CC0">
      <w:pPr>
        <w:shd w:val="clear" w:color="auto" w:fill="FFFFFF"/>
        <w:spacing w:before="67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26" w:rsidRDefault="000D0B26" w:rsidP="00EB1113">
      <w:pPr>
        <w:pStyle w:val="20"/>
        <w:shd w:val="clear" w:color="auto" w:fill="auto"/>
        <w:spacing w:before="0" w:after="0" w:line="240" w:lineRule="auto"/>
        <w:ind w:right="360" w:firstLine="0"/>
        <w:rPr>
          <w:sz w:val="24"/>
          <w:szCs w:val="24"/>
        </w:rPr>
      </w:pPr>
    </w:p>
    <w:p w:rsidR="000D0B26" w:rsidRDefault="000D0B26" w:rsidP="00EB1113">
      <w:pPr>
        <w:pStyle w:val="20"/>
        <w:shd w:val="clear" w:color="auto" w:fill="auto"/>
        <w:spacing w:before="0" w:after="0" w:line="240" w:lineRule="auto"/>
        <w:ind w:right="360" w:firstLine="0"/>
        <w:rPr>
          <w:sz w:val="24"/>
          <w:szCs w:val="24"/>
        </w:rPr>
      </w:pPr>
    </w:p>
    <w:p w:rsidR="00EB1113" w:rsidRPr="00695321" w:rsidRDefault="00EB1113" w:rsidP="00EB1113">
      <w:pPr>
        <w:pStyle w:val="20"/>
        <w:shd w:val="clear" w:color="auto" w:fill="auto"/>
        <w:spacing w:before="0" w:after="0" w:line="240" w:lineRule="auto"/>
        <w:ind w:right="360" w:firstLine="0"/>
        <w:rPr>
          <w:sz w:val="24"/>
          <w:szCs w:val="24"/>
        </w:rPr>
      </w:pPr>
      <w:r w:rsidRPr="00695321">
        <w:rPr>
          <w:sz w:val="24"/>
          <w:szCs w:val="24"/>
        </w:rPr>
        <w:t>СОДЕРЖАНИЕ</w:t>
      </w:r>
    </w:p>
    <w:tbl>
      <w:tblPr>
        <w:tblStyle w:val="a6"/>
        <w:tblW w:w="9823" w:type="dxa"/>
        <w:tblLayout w:type="fixed"/>
        <w:tblLook w:val="04A0"/>
      </w:tblPr>
      <w:tblGrid>
        <w:gridCol w:w="534"/>
        <w:gridCol w:w="8187"/>
        <w:gridCol w:w="1102"/>
      </w:tblGrid>
      <w:tr w:rsidR="00EB1113" w:rsidRPr="00695321" w:rsidTr="00B2514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113" w:rsidRPr="00695321" w:rsidRDefault="00EB1113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5pt"/>
                <w:sz w:val="24"/>
                <w:szCs w:val="24"/>
              </w:rPr>
            </w:pPr>
            <w:r w:rsidRPr="00695321">
              <w:rPr>
                <w:rStyle w:val="15pt"/>
                <w:sz w:val="24"/>
                <w:szCs w:val="24"/>
              </w:rPr>
              <w:t>1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113" w:rsidRPr="00695321" w:rsidRDefault="00EB1113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95321">
              <w:rPr>
                <w:rStyle w:val="15pt"/>
                <w:sz w:val="24"/>
                <w:szCs w:val="24"/>
              </w:rPr>
              <w:t>Паспорт программы учебной практики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113" w:rsidRPr="00695321" w:rsidRDefault="00EB1113">
            <w:pPr>
              <w:pStyle w:val="20"/>
              <w:shd w:val="clear" w:color="auto" w:fill="auto"/>
              <w:spacing w:before="0" w:after="0" w:line="240" w:lineRule="auto"/>
              <w:ind w:right="360" w:firstLine="0"/>
              <w:rPr>
                <w:sz w:val="24"/>
                <w:szCs w:val="24"/>
              </w:rPr>
            </w:pPr>
          </w:p>
        </w:tc>
      </w:tr>
      <w:tr w:rsidR="00EB1113" w:rsidRPr="00695321" w:rsidTr="00B2514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113" w:rsidRPr="00695321" w:rsidRDefault="00EB1113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5pt"/>
                <w:sz w:val="24"/>
                <w:szCs w:val="24"/>
              </w:rPr>
            </w:pPr>
            <w:r w:rsidRPr="00695321">
              <w:rPr>
                <w:rStyle w:val="15pt"/>
                <w:sz w:val="24"/>
                <w:szCs w:val="24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113" w:rsidRPr="00695321" w:rsidRDefault="00EB1113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95321">
              <w:rPr>
                <w:rStyle w:val="15pt"/>
                <w:sz w:val="24"/>
                <w:szCs w:val="24"/>
              </w:rPr>
              <w:t>Результаты освоения программы учебной</w:t>
            </w:r>
          </w:p>
          <w:p w:rsidR="00EB1113" w:rsidRPr="00695321" w:rsidRDefault="00EB1113">
            <w:pPr>
              <w:pStyle w:val="20"/>
              <w:shd w:val="clear" w:color="auto" w:fill="auto"/>
              <w:spacing w:before="0" w:after="0" w:line="240" w:lineRule="auto"/>
              <w:ind w:right="360" w:firstLine="0"/>
              <w:jc w:val="left"/>
              <w:rPr>
                <w:b w:val="0"/>
                <w:sz w:val="24"/>
                <w:szCs w:val="24"/>
              </w:rPr>
            </w:pPr>
            <w:r w:rsidRPr="00695321">
              <w:rPr>
                <w:rStyle w:val="15pt"/>
                <w:b w:val="0"/>
                <w:sz w:val="24"/>
                <w:szCs w:val="24"/>
              </w:rPr>
              <w:t>практики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113" w:rsidRPr="00695321" w:rsidRDefault="00EB1113">
            <w:pPr>
              <w:pStyle w:val="20"/>
              <w:shd w:val="clear" w:color="auto" w:fill="auto"/>
              <w:spacing w:before="0" w:after="0" w:line="240" w:lineRule="auto"/>
              <w:ind w:right="360" w:firstLine="0"/>
              <w:rPr>
                <w:sz w:val="24"/>
                <w:szCs w:val="24"/>
              </w:rPr>
            </w:pPr>
          </w:p>
        </w:tc>
      </w:tr>
      <w:tr w:rsidR="00EB1113" w:rsidRPr="00695321" w:rsidTr="00B2514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113" w:rsidRPr="00695321" w:rsidRDefault="00EB1113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5pt"/>
                <w:sz w:val="24"/>
                <w:szCs w:val="24"/>
              </w:rPr>
            </w:pPr>
            <w:r w:rsidRPr="00695321">
              <w:rPr>
                <w:rStyle w:val="15pt"/>
                <w:sz w:val="24"/>
                <w:szCs w:val="24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113" w:rsidRPr="00695321" w:rsidRDefault="00EB1113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95321">
              <w:rPr>
                <w:rStyle w:val="15pt"/>
                <w:sz w:val="24"/>
                <w:szCs w:val="24"/>
              </w:rPr>
              <w:t xml:space="preserve">Тематический план и содержание </w:t>
            </w:r>
            <w:proofErr w:type="gramStart"/>
            <w:r w:rsidRPr="00695321">
              <w:rPr>
                <w:rStyle w:val="15pt"/>
                <w:sz w:val="24"/>
                <w:szCs w:val="24"/>
              </w:rPr>
              <w:t>учебной</w:t>
            </w:r>
            <w:proofErr w:type="gramEnd"/>
          </w:p>
          <w:p w:rsidR="00EB1113" w:rsidRPr="00695321" w:rsidRDefault="00EB1113">
            <w:pPr>
              <w:pStyle w:val="3"/>
              <w:spacing w:after="0" w:line="240" w:lineRule="auto"/>
              <w:jc w:val="left"/>
              <w:rPr>
                <w:sz w:val="24"/>
                <w:szCs w:val="24"/>
              </w:rPr>
            </w:pPr>
            <w:r w:rsidRPr="00695321">
              <w:rPr>
                <w:rStyle w:val="15pt"/>
                <w:sz w:val="24"/>
                <w:szCs w:val="24"/>
              </w:rPr>
              <w:t>практики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113" w:rsidRPr="00695321" w:rsidRDefault="00EB1113">
            <w:pPr>
              <w:pStyle w:val="20"/>
              <w:shd w:val="clear" w:color="auto" w:fill="auto"/>
              <w:spacing w:before="0" w:after="0" w:line="240" w:lineRule="auto"/>
              <w:ind w:right="360" w:firstLine="0"/>
              <w:rPr>
                <w:sz w:val="24"/>
                <w:szCs w:val="24"/>
              </w:rPr>
            </w:pPr>
          </w:p>
        </w:tc>
      </w:tr>
      <w:tr w:rsidR="00EB1113" w:rsidRPr="00695321" w:rsidTr="00B2514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113" w:rsidRPr="00695321" w:rsidRDefault="00EB1113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5pt"/>
                <w:sz w:val="24"/>
                <w:szCs w:val="24"/>
              </w:rPr>
            </w:pPr>
            <w:r w:rsidRPr="00695321">
              <w:rPr>
                <w:rStyle w:val="15pt"/>
                <w:sz w:val="24"/>
                <w:szCs w:val="24"/>
              </w:rPr>
              <w:t>4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113" w:rsidRPr="00695321" w:rsidRDefault="00EB1113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95321">
              <w:rPr>
                <w:rStyle w:val="15pt"/>
                <w:sz w:val="24"/>
                <w:szCs w:val="24"/>
              </w:rPr>
              <w:t>Условия реализации программы учебной</w:t>
            </w:r>
          </w:p>
          <w:p w:rsidR="00EB1113" w:rsidRPr="00695321" w:rsidRDefault="00EB1113">
            <w:pPr>
              <w:pStyle w:val="3"/>
              <w:spacing w:after="0" w:line="240" w:lineRule="auto"/>
              <w:jc w:val="left"/>
              <w:rPr>
                <w:sz w:val="24"/>
                <w:szCs w:val="24"/>
              </w:rPr>
            </w:pPr>
            <w:r w:rsidRPr="00695321">
              <w:rPr>
                <w:rStyle w:val="15pt"/>
                <w:sz w:val="24"/>
                <w:szCs w:val="24"/>
              </w:rPr>
              <w:t xml:space="preserve"> практики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113" w:rsidRPr="00695321" w:rsidRDefault="00EB1113">
            <w:pPr>
              <w:pStyle w:val="20"/>
              <w:shd w:val="clear" w:color="auto" w:fill="auto"/>
              <w:spacing w:before="0" w:after="0" w:line="240" w:lineRule="auto"/>
              <w:ind w:right="360" w:firstLine="0"/>
              <w:rPr>
                <w:sz w:val="24"/>
                <w:szCs w:val="24"/>
              </w:rPr>
            </w:pPr>
          </w:p>
        </w:tc>
      </w:tr>
      <w:tr w:rsidR="00EB1113" w:rsidRPr="00695321" w:rsidTr="00B2514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113" w:rsidRPr="00695321" w:rsidRDefault="00EB1113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5pt"/>
                <w:sz w:val="24"/>
                <w:szCs w:val="24"/>
              </w:rPr>
            </w:pPr>
            <w:r w:rsidRPr="00695321">
              <w:rPr>
                <w:rStyle w:val="15pt"/>
                <w:sz w:val="24"/>
                <w:szCs w:val="24"/>
              </w:rPr>
              <w:t>5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113" w:rsidRPr="00695321" w:rsidRDefault="00EB1113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95321">
              <w:rPr>
                <w:rStyle w:val="15pt"/>
                <w:sz w:val="24"/>
                <w:szCs w:val="24"/>
              </w:rPr>
              <w:t>Контроль и оценка результатов освоения учебной практики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113" w:rsidRPr="00695321" w:rsidRDefault="00EB1113">
            <w:pPr>
              <w:pStyle w:val="20"/>
              <w:shd w:val="clear" w:color="auto" w:fill="auto"/>
              <w:spacing w:before="0" w:after="0" w:line="240" w:lineRule="auto"/>
              <w:ind w:right="360" w:firstLine="0"/>
              <w:rPr>
                <w:sz w:val="24"/>
                <w:szCs w:val="24"/>
              </w:rPr>
            </w:pPr>
          </w:p>
        </w:tc>
      </w:tr>
    </w:tbl>
    <w:p w:rsidR="00EB1113" w:rsidRPr="00695321" w:rsidRDefault="00EB1113" w:rsidP="00EB1113">
      <w:pPr>
        <w:shd w:val="clear" w:color="auto" w:fill="FFFFFF"/>
        <w:spacing w:before="672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B1113" w:rsidRPr="00695321" w:rsidRDefault="00EB1113" w:rsidP="00EB1113">
      <w:pPr>
        <w:shd w:val="clear" w:color="auto" w:fill="FFFFFF"/>
        <w:spacing w:before="672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B1113" w:rsidRPr="00695321" w:rsidRDefault="00EB1113" w:rsidP="00EB1113">
      <w:pPr>
        <w:shd w:val="clear" w:color="auto" w:fill="FFFFFF"/>
        <w:spacing w:before="672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B1113" w:rsidRPr="00695321" w:rsidRDefault="00EB1113" w:rsidP="00EB1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B1113" w:rsidRPr="00695321">
          <w:pgSz w:w="11909" w:h="16838"/>
          <w:pgMar w:top="1288" w:right="1238" w:bottom="1288" w:left="1262" w:header="0" w:footer="3" w:gutter="0"/>
          <w:cols w:space="720"/>
        </w:sectPr>
      </w:pPr>
    </w:p>
    <w:p w:rsidR="00EB1113" w:rsidRPr="00695321" w:rsidRDefault="00C91AB7" w:rsidP="00EB1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eastAsia="Courier New"/>
          <w:sz w:val="24"/>
          <w:szCs w:val="24"/>
        </w:rPr>
        <w:lastRenderedPageBreak/>
        <w:t xml:space="preserve"> ПАСПОРТ</w:t>
      </w:r>
      <w:r w:rsidR="00EB1113" w:rsidRPr="00695321">
        <w:rPr>
          <w:rStyle w:val="a5"/>
          <w:rFonts w:eastAsia="Courier New"/>
          <w:sz w:val="24"/>
          <w:szCs w:val="24"/>
        </w:rPr>
        <w:t>РАБОЧЕЙ ПРОГРАММЫ УЧЕБНОЙ</w:t>
      </w:r>
    </w:p>
    <w:p w:rsidR="00EB1113" w:rsidRPr="00695321" w:rsidRDefault="00EB1113" w:rsidP="00EB1113">
      <w:pPr>
        <w:spacing w:after="0" w:line="240" w:lineRule="auto"/>
        <w:jc w:val="center"/>
        <w:rPr>
          <w:rStyle w:val="a5"/>
          <w:rFonts w:eastAsia="Courier New"/>
          <w:sz w:val="24"/>
          <w:szCs w:val="24"/>
        </w:rPr>
      </w:pPr>
      <w:r w:rsidRPr="00695321">
        <w:rPr>
          <w:rStyle w:val="a5"/>
          <w:rFonts w:eastAsia="Courier New"/>
          <w:sz w:val="24"/>
          <w:szCs w:val="24"/>
        </w:rPr>
        <w:t xml:space="preserve"> ПРАКТИКИ</w:t>
      </w:r>
    </w:p>
    <w:p w:rsidR="00BA60F1" w:rsidRPr="00695321" w:rsidRDefault="00BA60F1" w:rsidP="00BA60F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19"/>
        </w:tabs>
        <w:spacing w:line="240" w:lineRule="auto"/>
        <w:ind w:left="540"/>
        <w:rPr>
          <w:sz w:val="24"/>
          <w:szCs w:val="24"/>
        </w:rPr>
      </w:pPr>
      <w:r w:rsidRPr="00695321">
        <w:rPr>
          <w:sz w:val="24"/>
          <w:szCs w:val="24"/>
        </w:rPr>
        <w:t>Область применения программы</w:t>
      </w:r>
      <w:r w:rsidRPr="00695321">
        <w:rPr>
          <w:rStyle w:val="11"/>
          <w:b/>
          <w:bCs/>
          <w:sz w:val="24"/>
          <w:szCs w:val="24"/>
        </w:rPr>
        <w:t>:</w:t>
      </w:r>
    </w:p>
    <w:p w:rsidR="00BA60F1" w:rsidRPr="00695321" w:rsidRDefault="005D1C01" w:rsidP="00472F0F">
      <w:pPr>
        <w:pStyle w:val="3"/>
        <w:shd w:val="clear" w:color="auto" w:fill="auto"/>
        <w:spacing w:after="0" w:line="240" w:lineRule="auto"/>
        <w:ind w:left="119" w:right="42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Рабочая программа учебной </w:t>
      </w:r>
      <w:r w:rsidR="00BA60F1" w:rsidRPr="00695321">
        <w:rPr>
          <w:sz w:val="24"/>
          <w:szCs w:val="24"/>
        </w:rPr>
        <w:t>пр</w:t>
      </w:r>
      <w:r w:rsidR="00472F0F" w:rsidRPr="00695321">
        <w:rPr>
          <w:sz w:val="24"/>
          <w:szCs w:val="24"/>
        </w:rPr>
        <w:t>актики является частью</w:t>
      </w:r>
      <w:r w:rsidR="00D34F80" w:rsidRPr="00D34F80">
        <w:rPr>
          <w:sz w:val="24"/>
          <w:szCs w:val="24"/>
        </w:rPr>
        <w:t xml:space="preserve"> </w:t>
      </w:r>
      <w:r w:rsidR="00D34F80">
        <w:rPr>
          <w:sz w:val="24"/>
          <w:szCs w:val="24"/>
        </w:rPr>
        <w:t>ООП</w:t>
      </w:r>
      <w:r w:rsidR="00BA60F1" w:rsidRPr="00695321">
        <w:rPr>
          <w:sz w:val="24"/>
          <w:szCs w:val="24"/>
        </w:rPr>
        <w:t xml:space="preserve"> в соответствии с Ф</w:t>
      </w:r>
      <w:r w:rsidR="00472F0F" w:rsidRPr="00695321">
        <w:rPr>
          <w:sz w:val="24"/>
          <w:szCs w:val="24"/>
        </w:rPr>
        <w:t>ГОС СПО по профессии 43.01.09. Повар, кондитер</w:t>
      </w:r>
      <w:r w:rsidR="00BA60F1" w:rsidRPr="00695321">
        <w:rPr>
          <w:sz w:val="24"/>
          <w:szCs w:val="24"/>
        </w:rPr>
        <w:t xml:space="preserve"> в части освоения квалификации:</w:t>
      </w:r>
      <w:r w:rsidR="00BA60F1" w:rsidRPr="00695321">
        <w:rPr>
          <w:b/>
          <w:sz w:val="24"/>
          <w:szCs w:val="24"/>
          <w:u w:val="single"/>
        </w:rPr>
        <w:t xml:space="preserve"> повар, кондитер</w:t>
      </w:r>
    </w:p>
    <w:p w:rsidR="00BA60F1" w:rsidRPr="00695321" w:rsidRDefault="00BA60F1" w:rsidP="00472F0F">
      <w:pPr>
        <w:pStyle w:val="3"/>
        <w:shd w:val="clear" w:color="auto" w:fill="auto"/>
        <w:tabs>
          <w:tab w:val="left" w:leader="underscore" w:pos="7238"/>
        </w:tabs>
        <w:spacing w:after="0" w:line="240" w:lineRule="auto"/>
        <w:ind w:left="120"/>
        <w:jc w:val="both"/>
        <w:rPr>
          <w:sz w:val="24"/>
          <w:szCs w:val="24"/>
        </w:rPr>
      </w:pPr>
      <w:r w:rsidRPr="00695321">
        <w:rPr>
          <w:sz w:val="24"/>
          <w:szCs w:val="24"/>
        </w:rPr>
        <w:t>(наименование квалификации</w:t>
      </w:r>
      <w:proofErr w:type="gramStart"/>
      <w:r w:rsidRPr="00695321">
        <w:rPr>
          <w:sz w:val="24"/>
          <w:szCs w:val="24"/>
        </w:rPr>
        <w:t>)и</w:t>
      </w:r>
      <w:proofErr w:type="gramEnd"/>
      <w:r w:rsidRPr="00695321">
        <w:rPr>
          <w:sz w:val="24"/>
          <w:szCs w:val="24"/>
        </w:rPr>
        <w:t xml:space="preserve"> основных видов профессиональной деятельности (ВПД):</w:t>
      </w:r>
    </w:p>
    <w:p w:rsidR="00BA60F1" w:rsidRPr="00695321" w:rsidRDefault="00BA60F1" w:rsidP="007C72B7">
      <w:p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FD1AB5" w:rsidRPr="00FD1AB5" w:rsidRDefault="00FD1AB5" w:rsidP="00FD1AB5">
      <w:pPr>
        <w:spacing w:after="0" w:line="240" w:lineRule="auto"/>
        <w:ind w:left="714" w:hanging="357"/>
        <w:jc w:val="center"/>
        <w:rPr>
          <w:rFonts w:ascii="Times New Roman" w:eastAsia="MS Mincho" w:hAnsi="Times New Roman"/>
          <w:i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-</w:t>
      </w:r>
      <w:r w:rsidRPr="00FD1AB5">
        <w:rPr>
          <w:rFonts w:ascii="Times New Roman" w:eastAsia="MS Mincho" w:hAnsi="Times New Roman"/>
          <w:sz w:val="24"/>
          <w:szCs w:val="24"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BA60F1" w:rsidRPr="00FD1AB5" w:rsidRDefault="00BA60F1" w:rsidP="00BA6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60F1" w:rsidRPr="00695321" w:rsidRDefault="00BA60F1" w:rsidP="00BA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0F1" w:rsidRPr="00695321" w:rsidRDefault="00BA60F1" w:rsidP="00BA60F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40"/>
        </w:tabs>
        <w:spacing w:line="240" w:lineRule="auto"/>
        <w:ind w:left="120"/>
        <w:rPr>
          <w:sz w:val="24"/>
          <w:szCs w:val="24"/>
        </w:rPr>
      </w:pPr>
      <w:r w:rsidRPr="00695321">
        <w:rPr>
          <w:sz w:val="24"/>
          <w:szCs w:val="24"/>
        </w:rPr>
        <w:t>Цели и задачи учебной практики:</w:t>
      </w:r>
    </w:p>
    <w:p w:rsidR="00BA60F1" w:rsidRPr="00695321" w:rsidRDefault="00BA60F1" w:rsidP="00BA60F1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left="120" w:right="160"/>
        <w:jc w:val="both"/>
        <w:rPr>
          <w:sz w:val="24"/>
          <w:szCs w:val="24"/>
        </w:rPr>
      </w:pPr>
      <w:r w:rsidRPr="00695321">
        <w:rPr>
          <w:sz w:val="24"/>
          <w:szCs w:val="24"/>
        </w:rPr>
        <w:t xml:space="preserve"> формирование у обучающихся практических умений (приобретение практического опыта) в рамках освоения профессиональных модулей </w:t>
      </w:r>
      <w:r w:rsidR="00D34F80">
        <w:rPr>
          <w:sz w:val="24"/>
          <w:szCs w:val="24"/>
        </w:rPr>
        <w:t>ООП</w:t>
      </w:r>
      <w:r w:rsidRPr="00695321">
        <w:rPr>
          <w:sz w:val="24"/>
          <w:szCs w:val="24"/>
        </w:rPr>
        <w:t xml:space="preserve"> СПО по основным видам профессиональной деятельности;</w:t>
      </w:r>
    </w:p>
    <w:p w:rsidR="00BA60F1" w:rsidRPr="00695321" w:rsidRDefault="00BA60F1" w:rsidP="00BA60F1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left="120" w:right="160"/>
        <w:jc w:val="both"/>
        <w:rPr>
          <w:sz w:val="24"/>
          <w:szCs w:val="24"/>
        </w:rPr>
      </w:pPr>
      <w:r w:rsidRPr="00695321">
        <w:rPr>
          <w:sz w:val="24"/>
          <w:szCs w:val="24"/>
        </w:rPr>
        <w:t xml:space="preserve"> выполнение работ по рабочей профессии, обучение трудовым приемам, операциям и способам выполнения трудовых процессов</w:t>
      </w:r>
      <w:r w:rsidR="00EE5C50" w:rsidRPr="00695321">
        <w:rPr>
          <w:sz w:val="24"/>
          <w:szCs w:val="24"/>
        </w:rPr>
        <w:t>, характерных для профессии повар, кондитер</w:t>
      </w:r>
      <w:r w:rsidRPr="00695321">
        <w:rPr>
          <w:sz w:val="24"/>
          <w:szCs w:val="24"/>
        </w:rPr>
        <w:t xml:space="preserve"> и необходимых для последующего освоения ими об</w:t>
      </w:r>
      <w:r w:rsidRPr="00695321">
        <w:rPr>
          <w:rStyle w:val="12"/>
          <w:sz w:val="24"/>
          <w:szCs w:val="24"/>
        </w:rPr>
        <w:t>щи</w:t>
      </w:r>
      <w:r w:rsidRPr="00695321">
        <w:rPr>
          <w:sz w:val="24"/>
          <w:szCs w:val="24"/>
        </w:rPr>
        <w:t>х и профессиональных компетенций</w:t>
      </w:r>
      <w:r w:rsidRPr="00695321">
        <w:rPr>
          <w:sz w:val="24"/>
          <w:szCs w:val="24"/>
        </w:rPr>
        <w:tab/>
        <w:t>по</w:t>
      </w:r>
      <w:r w:rsidRPr="00695321">
        <w:rPr>
          <w:sz w:val="24"/>
          <w:szCs w:val="24"/>
        </w:rPr>
        <w:tab/>
        <w:t>избранной</w:t>
      </w:r>
      <w:r w:rsidRPr="00695321">
        <w:rPr>
          <w:sz w:val="24"/>
          <w:szCs w:val="24"/>
        </w:rPr>
        <w:tab/>
        <w:t>профессии</w:t>
      </w:r>
    </w:p>
    <w:p w:rsidR="00FE6722" w:rsidRPr="00695321" w:rsidRDefault="00FE6722" w:rsidP="00EB1113">
      <w:pPr>
        <w:spacing w:after="0" w:line="240" w:lineRule="auto"/>
        <w:jc w:val="center"/>
        <w:rPr>
          <w:rStyle w:val="a5"/>
          <w:rFonts w:eastAsia="Courier New"/>
          <w:sz w:val="24"/>
          <w:szCs w:val="24"/>
        </w:rPr>
      </w:pPr>
    </w:p>
    <w:p w:rsidR="00EB1113" w:rsidRPr="00695321" w:rsidRDefault="00EB1113" w:rsidP="00EB1113">
      <w:pPr>
        <w:pStyle w:val="a3"/>
        <w:numPr>
          <w:ilvl w:val="0"/>
          <w:numId w:val="2"/>
        </w:numPr>
        <w:ind w:right="569"/>
        <w:rPr>
          <w:rFonts w:ascii="Times New Roman" w:hAnsi="Times New Roman" w:cs="Times New Roman"/>
        </w:rPr>
      </w:pPr>
    </w:p>
    <w:tbl>
      <w:tblPr>
        <w:tblStyle w:val="a6"/>
        <w:tblpPr w:leftFromText="180" w:rightFromText="180" w:vertAnchor="text" w:horzAnchor="page" w:tblpX="2197" w:tblpY="99"/>
        <w:tblW w:w="9617" w:type="dxa"/>
        <w:tblLook w:val="04A0"/>
      </w:tblPr>
      <w:tblGrid>
        <w:gridCol w:w="2574"/>
        <w:gridCol w:w="7043"/>
      </w:tblGrid>
      <w:tr w:rsidR="00EB1113" w:rsidRPr="00695321" w:rsidTr="00EB1113"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B1113" w:rsidRPr="00695321" w:rsidRDefault="00EB1113">
            <w:pPr>
              <w:pStyle w:val="3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95321">
              <w:rPr>
                <w:rStyle w:val="21"/>
                <w:sz w:val="24"/>
                <w:szCs w:val="24"/>
              </w:rPr>
              <w:t>ВПД</w:t>
            </w:r>
          </w:p>
        </w:tc>
        <w:tc>
          <w:tcPr>
            <w:tcW w:w="7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B1113" w:rsidRPr="00695321" w:rsidRDefault="00EB1113">
            <w:pPr>
              <w:pStyle w:val="3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95321">
              <w:rPr>
                <w:rStyle w:val="21"/>
                <w:sz w:val="24"/>
                <w:szCs w:val="24"/>
              </w:rPr>
              <w:t>Требования к умениям (практическому опыту)</w:t>
            </w:r>
          </w:p>
        </w:tc>
      </w:tr>
      <w:tr w:rsidR="00EB1113" w:rsidRPr="00695321" w:rsidTr="00EB1113"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AB5" w:rsidRPr="00FD1AB5" w:rsidRDefault="00FD1AB5" w:rsidP="00FD1AB5">
            <w:pPr>
              <w:ind w:left="357"/>
              <w:rPr>
                <w:rFonts w:ascii="Times New Roman" w:eastAsia="MS Mincho" w:hAnsi="Times New Roman" w:cs="Times New Roman"/>
                <w:i/>
              </w:rPr>
            </w:pPr>
            <w:r w:rsidRPr="00FD1AB5">
              <w:rPr>
                <w:rFonts w:ascii="Times New Roman" w:eastAsia="MS Mincho" w:hAnsi="Times New Roman" w:cs="Times New Roman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  <w:p w:rsidR="00EB1113" w:rsidRPr="00695321" w:rsidRDefault="00EB1113">
            <w:pPr>
              <w:pStyle w:val="3"/>
              <w:shd w:val="clear" w:color="auto" w:fill="auto"/>
              <w:spacing w:after="0" w:line="240" w:lineRule="auto"/>
              <w:ind w:right="160"/>
              <w:jc w:val="both"/>
              <w:rPr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AB5" w:rsidRPr="00670608" w:rsidRDefault="00FD1AB5" w:rsidP="00FD1AB5">
            <w:pPr>
              <w:ind w:left="34"/>
              <w:jc w:val="both"/>
              <w:rPr>
                <w:rFonts w:ascii="Times New Roman" w:eastAsia="MS Mincho" w:hAnsi="Times New Roman"/>
              </w:rPr>
            </w:pPr>
            <w:r w:rsidRPr="00670608">
              <w:rPr>
                <w:rFonts w:ascii="Times New Roman" w:eastAsia="MS Mincho" w:hAnsi="Times New Roman"/>
              </w:rPr>
              <w:t xml:space="preserve"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670608">
              <w:rPr>
                <w:rFonts w:ascii="Times New Roman" w:eastAsia="MS Mincho" w:hAnsi="Times New Roman"/>
              </w:rPr>
              <w:t>весоизмерительных</w:t>
            </w:r>
            <w:proofErr w:type="spellEnd"/>
            <w:r w:rsidRPr="00670608">
              <w:rPr>
                <w:rFonts w:ascii="Times New Roman" w:eastAsia="MS Mincho" w:hAnsi="Times New Roman"/>
              </w:rPr>
              <w:t xml:space="preserve"> приборов;</w:t>
            </w:r>
          </w:p>
          <w:p w:rsidR="00FD1AB5" w:rsidRPr="00670608" w:rsidRDefault="00FD1AB5" w:rsidP="00FD1AB5">
            <w:pPr>
              <w:ind w:left="34"/>
              <w:jc w:val="both"/>
              <w:rPr>
                <w:rFonts w:ascii="Times New Roman" w:eastAsia="MS Mincho" w:hAnsi="Times New Roman"/>
              </w:rPr>
            </w:pPr>
            <w:proofErr w:type="gramStart"/>
            <w:r w:rsidRPr="00670608">
              <w:rPr>
                <w:rFonts w:ascii="Times New Roman" w:eastAsia="MS Mincho" w:hAnsi="Times New Roman"/>
              </w:rPr>
              <w:t>выбора, оценки качества, безопасности продуктов, полуфабрикатов, приготовлении, творческого оформления, эстетичной подачи салатов, холодных блюд, кулинарных изделий, закусок разнообразного ассортимента, в том числе региональных;</w:t>
            </w:r>
            <w:proofErr w:type="gramEnd"/>
          </w:p>
          <w:p w:rsidR="00FD1AB5" w:rsidRPr="00670608" w:rsidRDefault="00FD1AB5" w:rsidP="00FD1AB5">
            <w:pPr>
              <w:jc w:val="both"/>
              <w:rPr>
                <w:rFonts w:ascii="Times New Roman" w:eastAsia="MS Mincho" w:hAnsi="Times New Roman"/>
              </w:rPr>
            </w:pPr>
            <w:r w:rsidRPr="00670608">
              <w:rPr>
                <w:rFonts w:ascii="Times New Roman" w:eastAsia="MS Mincho" w:hAnsi="Times New Roman"/>
              </w:rPr>
              <w:t>упаковки, складирования неиспользованных продуктов;</w:t>
            </w:r>
          </w:p>
          <w:p w:rsidR="00FD1AB5" w:rsidRPr="00670608" w:rsidRDefault="00FD1AB5" w:rsidP="00FD1AB5">
            <w:pPr>
              <w:ind w:left="34"/>
              <w:jc w:val="both"/>
              <w:rPr>
                <w:rFonts w:ascii="Times New Roman" w:eastAsia="MS Mincho" w:hAnsi="Times New Roman"/>
              </w:rPr>
            </w:pPr>
            <w:proofErr w:type="spellStart"/>
            <w:r w:rsidRPr="00670608">
              <w:rPr>
                <w:rFonts w:ascii="Times New Roman" w:eastAsia="MS Mincho" w:hAnsi="Times New Roman"/>
              </w:rPr>
              <w:t>порционирования</w:t>
            </w:r>
            <w:proofErr w:type="spellEnd"/>
            <w:r w:rsidRPr="00670608">
              <w:rPr>
                <w:rFonts w:ascii="Times New Roman" w:eastAsia="MS Mincho" w:hAnsi="Times New Roman"/>
              </w:rPr>
              <w:t xml:space="preserve"> (комплектования), упаковки на вынос, хранения с учетом требований к безопасности готовой продукции;</w:t>
            </w:r>
          </w:p>
          <w:p w:rsidR="00EB1113" w:rsidRPr="00695321" w:rsidRDefault="00FD1AB5" w:rsidP="00FD1AB5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670608">
              <w:rPr>
                <w:rFonts w:ascii="Times New Roman" w:eastAsia="MS Mincho" w:hAnsi="Times New Roman"/>
              </w:rPr>
              <w:t>ведения расчетов с потребителями.</w:t>
            </w:r>
          </w:p>
        </w:tc>
      </w:tr>
    </w:tbl>
    <w:p w:rsidR="00EB1113" w:rsidRPr="00695321" w:rsidRDefault="00EB1113" w:rsidP="00EB1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113" w:rsidRPr="00695321" w:rsidRDefault="00EB1113" w:rsidP="00EB1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113" w:rsidRPr="00695321" w:rsidRDefault="00EB1113" w:rsidP="00EB1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113" w:rsidRPr="00695321" w:rsidRDefault="00EB1113" w:rsidP="00EB111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14"/>
        </w:tabs>
        <w:spacing w:line="240" w:lineRule="auto"/>
        <w:ind w:left="120" w:right="1440"/>
        <w:jc w:val="left"/>
        <w:rPr>
          <w:sz w:val="24"/>
          <w:szCs w:val="24"/>
        </w:rPr>
      </w:pPr>
      <w:bookmarkStart w:id="0" w:name="bookmark2"/>
      <w:r w:rsidRPr="00695321">
        <w:rPr>
          <w:sz w:val="24"/>
          <w:szCs w:val="24"/>
        </w:rPr>
        <w:t>Количество часов на освоение рабочей программы учебной практики:</w:t>
      </w:r>
      <w:bookmarkEnd w:id="0"/>
    </w:p>
    <w:p w:rsidR="00A427E3" w:rsidRPr="00695321" w:rsidRDefault="00A427E3" w:rsidP="005408F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A427E3" w:rsidRPr="00695321" w:rsidRDefault="00A427E3" w:rsidP="009C238E">
      <w:pPr>
        <w:spacing w:after="0" w:line="240" w:lineRule="auto"/>
        <w:ind w:left="357"/>
        <w:rPr>
          <w:rFonts w:ascii="Times New Roman" w:eastAsia="MS Mincho" w:hAnsi="Times New Roman" w:cs="Times New Roman"/>
          <w:sz w:val="24"/>
          <w:szCs w:val="24"/>
        </w:rPr>
      </w:pPr>
    </w:p>
    <w:p w:rsidR="00FD1AB5" w:rsidRPr="00FD1AB5" w:rsidRDefault="00FD1AB5" w:rsidP="00FD1AB5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i/>
          <w:sz w:val="24"/>
          <w:szCs w:val="24"/>
        </w:rPr>
      </w:pPr>
      <w:r w:rsidRPr="00FD1AB5">
        <w:rPr>
          <w:rFonts w:ascii="Times New Roman" w:eastAsia="MS Mincho" w:hAnsi="Times New Roman" w:cs="Times New Roman"/>
          <w:sz w:val="24"/>
          <w:szCs w:val="24"/>
        </w:rPr>
        <w:t xml:space="preserve">ПМ 03. Приготовление, оформление и подготовка к реализации холодных блюд, кулинарных изделий, закусок </w:t>
      </w:r>
      <w:proofErr w:type="gramStart"/>
      <w:r w:rsidRPr="00FD1AB5">
        <w:rPr>
          <w:rFonts w:ascii="Times New Roman" w:eastAsia="MS Mincho" w:hAnsi="Times New Roman" w:cs="Times New Roman"/>
          <w:sz w:val="24"/>
          <w:szCs w:val="24"/>
        </w:rPr>
        <w:t>разнообразного</w:t>
      </w:r>
      <w:proofErr w:type="gramEnd"/>
      <w:r w:rsidRPr="00FD1AB5">
        <w:rPr>
          <w:rFonts w:ascii="Times New Roman" w:eastAsia="MS Mincho" w:hAnsi="Times New Roman" w:cs="Times New Roman"/>
          <w:sz w:val="24"/>
          <w:szCs w:val="24"/>
        </w:rPr>
        <w:t xml:space="preserve"> ассортимента</w:t>
      </w:r>
      <w:r>
        <w:rPr>
          <w:rFonts w:ascii="Times New Roman" w:eastAsia="MS Mincho" w:hAnsi="Times New Roman" w:cs="Times New Roman"/>
          <w:sz w:val="24"/>
          <w:szCs w:val="24"/>
        </w:rPr>
        <w:t>-108</w:t>
      </w:r>
    </w:p>
    <w:p w:rsidR="005408F0" w:rsidRPr="00FD1AB5" w:rsidRDefault="005408F0" w:rsidP="005408F0">
      <w:pPr>
        <w:ind w:left="714" w:hanging="357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EE5C50" w:rsidRPr="00695321" w:rsidRDefault="00EE5C50" w:rsidP="009C238E">
      <w:pPr>
        <w:spacing w:after="0" w:line="240" w:lineRule="auto"/>
        <w:ind w:left="357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EE5C50" w:rsidRPr="00695321" w:rsidRDefault="00EE5C50" w:rsidP="009C238E">
      <w:pPr>
        <w:spacing w:after="0" w:line="240" w:lineRule="auto"/>
        <w:ind w:left="357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EB1113" w:rsidRPr="00695321" w:rsidRDefault="00EB1113" w:rsidP="00EB1113">
      <w:pPr>
        <w:pStyle w:val="3"/>
        <w:shd w:val="clear" w:color="auto" w:fill="auto"/>
        <w:tabs>
          <w:tab w:val="right" w:leader="underscore" w:pos="6562"/>
        </w:tabs>
        <w:spacing w:after="0" w:line="240" w:lineRule="auto"/>
        <w:ind w:left="120"/>
        <w:jc w:val="both"/>
        <w:rPr>
          <w:sz w:val="24"/>
          <w:szCs w:val="24"/>
        </w:rPr>
      </w:pPr>
    </w:p>
    <w:p w:rsidR="00B0089E" w:rsidRPr="00695321" w:rsidRDefault="00B0089E" w:rsidP="00B0089E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654"/>
        </w:tabs>
        <w:spacing w:line="240" w:lineRule="auto"/>
        <w:ind w:left="2440" w:right="360" w:hanging="2120"/>
        <w:jc w:val="left"/>
        <w:rPr>
          <w:sz w:val="24"/>
          <w:szCs w:val="24"/>
        </w:rPr>
      </w:pPr>
      <w:r w:rsidRPr="00695321">
        <w:rPr>
          <w:sz w:val="24"/>
          <w:szCs w:val="24"/>
        </w:rPr>
        <w:lastRenderedPageBreak/>
        <w:t>РЕЗУЛЬТАТЫ ОСВОЕНИЯ РАБОЧЕЙ ПРОГРАММЫ УЧЕБНОЙ ПРАКТИКИ</w:t>
      </w:r>
    </w:p>
    <w:p w:rsidR="00B0089E" w:rsidRPr="00695321" w:rsidRDefault="00B0089E" w:rsidP="00B0089E">
      <w:pPr>
        <w:pStyle w:val="3"/>
        <w:shd w:val="clear" w:color="auto" w:fill="auto"/>
        <w:spacing w:after="0" w:line="240" w:lineRule="auto"/>
        <w:ind w:left="120" w:right="160"/>
        <w:jc w:val="both"/>
        <w:rPr>
          <w:sz w:val="24"/>
          <w:szCs w:val="24"/>
        </w:rPr>
      </w:pPr>
      <w:r w:rsidRPr="00695321">
        <w:rPr>
          <w:sz w:val="24"/>
          <w:szCs w:val="24"/>
        </w:rPr>
        <w:t xml:space="preserve">Результатом освоения рабочей программы учебной  практики </w:t>
      </w:r>
    </w:p>
    <w:p w:rsidR="00B0089E" w:rsidRPr="00695321" w:rsidRDefault="00EE5C50" w:rsidP="00B0089E">
      <w:pPr>
        <w:pStyle w:val="3"/>
        <w:shd w:val="clear" w:color="auto" w:fill="auto"/>
        <w:spacing w:after="0" w:line="240" w:lineRule="auto"/>
        <w:ind w:left="120" w:right="160"/>
        <w:jc w:val="both"/>
        <w:rPr>
          <w:sz w:val="24"/>
          <w:szCs w:val="24"/>
        </w:rPr>
      </w:pPr>
      <w:r w:rsidRPr="00695321">
        <w:rPr>
          <w:sz w:val="24"/>
          <w:szCs w:val="24"/>
        </w:rPr>
        <w:t xml:space="preserve">является </w:t>
      </w:r>
      <w:proofErr w:type="spellStart"/>
      <w:r w:rsidRPr="00695321">
        <w:rPr>
          <w:sz w:val="24"/>
          <w:szCs w:val="24"/>
        </w:rPr>
        <w:t>с</w:t>
      </w:r>
      <w:r w:rsidR="00B0089E" w:rsidRPr="00695321">
        <w:rPr>
          <w:sz w:val="24"/>
          <w:szCs w:val="24"/>
        </w:rPr>
        <w:t>формированность</w:t>
      </w:r>
      <w:proofErr w:type="spellEnd"/>
      <w:r w:rsidR="00B0089E" w:rsidRPr="00695321">
        <w:rPr>
          <w:sz w:val="24"/>
          <w:szCs w:val="24"/>
        </w:rPr>
        <w:t xml:space="preserve"> у студентов практических профессиональных умений в р</w:t>
      </w:r>
      <w:r w:rsidR="00472F0F" w:rsidRPr="00695321">
        <w:rPr>
          <w:sz w:val="24"/>
          <w:szCs w:val="24"/>
        </w:rPr>
        <w:t xml:space="preserve">амках профессиональных модулей </w:t>
      </w:r>
      <w:r w:rsidR="00D34F80">
        <w:rPr>
          <w:sz w:val="24"/>
          <w:szCs w:val="24"/>
        </w:rPr>
        <w:t>ООП</w:t>
      </w:r>
      <w:r w:rsidR="00D34F80" w:rsidRPr="00695321">
        <w:rPr>
          <w:sz w:val="24"/>
          <w:szCs w:val="24"/>
        </w:rPr>
        <w:t xml:space="preserve"> </w:t>
      </w:r>
      <w:r w:rsidR="00B0089E" w:rsidRPr="00695321">
        <w:rPr>
          <w:sz w:val="24"/>
          <w:szCs w:val="24"/>
        </w:rPr>
        <w:t>СПО по основным видам профессиональной деятельности (ВПД)</w:t>
      </w:r>
    </w:p>
    <w:p w:rsidR="007C72B7" w:rsidRPr="00695321" w:rsidRDefault="007C72B7" w:rsidP="00B0089E">
      <w:pPr>
        <w:pStyle w:val="3"/>
        <w:shd w:val="clear" w:color="auto" w:fill="auto"/>
        <w:spacing w:after="0" w:line="240" w:lineRule="auto"/>
        <w:ind w:left="120" w:right="160"/>
        <w:jc w:val="both"/>
        <w:rPr>
          <w:sz w:val="24"/>
          <w:szCs w:val="24"/>
        </w:rPr>
      </w:pPr>
    </w:p>
    <w:p w:rsidR="00FD1AB5" w:rsidRPr="00695321" w:rsidRDefault="00FD1AB5" w:rsidP="00FD1AB5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</w:t>
      </w:r>
      <w:r w:rsidRPr="00FD1AB5">
        <w:rPr>
          <w:rFonts w:ascii="Times New Roman" w:eastAsia="MS Mincho" w:hAnsi="Times New Roman" w:cs="Times New Roman"/>
          <w:sz w:val="24"/>
          <w:szCs w:val="24"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3E64F3" w:rsidRPr="00695321" w:rsidRDefault="003E64F3" w:rsidP="003E64F3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</w:rPr>
      </w:pPr>
      <w:r w:rsidRPr="00695321">
        <w:rPr>
          <w:rFonts w:ascii="Times New Roman" w:eastAsia="MS Mincho" w:hAnsi="Times New Roman" w:cs="Times New Roman"/>
          <w:sz w:val="24"/>
          <w:szCs w:val="24"/>
        </w:rPr>
        <w:t xml:space="preserve">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FD1AB5" w:rsidRPr="00670608" w:rsidTr="00ED79EB">
        <w:tc>
          <w:tcPr>
            <w:tcW w:w="1229" w:type="dxa"/>
          </w:tcPr>
          <w:p w:rsidR="00FD1AB5" w:rsidRPr="00670608" w:rsidRDefault="00FD1AB5" w:rsidP="00ED79E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7060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FD1AB5" w:rsidRPr="00670608" w:rsidRDefault="00FD1AB5" w:rsidP="00ED79EB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7060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FD1AB5" w:rsidRPr="00670608" w:rsidTr="00ED79EB">
        <w:trPr>
          <w:trHeight w:val="327"/>
        </w:trPr>
        <w:tc>
          <w:tcPr>
            <w:tcW w:w="1229" w:type="dxa"/>
          </w:tcPr>
          <w:p w:rsidR="00FD1AB5" w:rsidRPr="00670608" w:rsidRDefault="00FD1AB5" w:rsidP="00ED79E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0608">
              <w:rPr>
                <w:rFonts w:ascii="Times New Roman" w:hAnsi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342" w:type="dxa"/>
          </w:tcPr>
          <w:p w:rsidR="00FD1AB5" w:rsidRPr="00670608" w:rsidRDefault="00FD1AB5" w:rsidP="00ED79EB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70608">
              <w:rPr>
                <w:rFonts w:ascii="Times New Roman" w:eastAsia="MS Mincho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D1AB5" w:rsidRPr="00670608" w:rsidTr="00ED79EB">
        <w:tc>
          <w:tcPr>
            <w:tcW w:w="1229" w:type="dxa"/>
          </w:tcPr>
          <w:p w:rsidR="00FD1AB5" w:rsidRPr="00670608" w:rsidRDefault="00FD1AB5" w:rsidP="00ED79E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0608">
              <w:rPr>
                <w:rFonts w:ascii="Times New Roman" w:hAnsi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342" w:type="dxa"/>
          </w:tcPr>
          <w:p w:rsidR="00FD1AB5" w:rsidRPr="00670608" w:rsidRDefault="00FD1AB5" w:rsidP="00ED79EB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0608">
              <w:rPr>
                <w:rFonts w:ascii="Times New Roman" w:eastAsia="MS Mincho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D1AB5" w:rsidRPr="00670608" w:rsidTr="00ED79EB">
        <w:tc>
          <w:tcPr>
            <w:tcW w:w="1229" w:type="dxa"/>
          </w:tcPr>
          <w:p w:rsidR="00FD1AB5" w:rsidRPr="00670608" w:rsidRDefault="00FD1AB5" w:rsidP="00ED79E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0608">
              <w:rPr>
                <w:rFonts w:ascii="Times New Roman" w:hAnsi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342" w:type="dxa"/>
          </w:tcPr>
          <w:p w:rsidR="00FD1AB5" w:rsidRPr="00670608" w:rsidRDefault="00FD1AB5" w:rsidP="00ED79EB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0608">
              <w:rPr>
                <w:rFonts w:ascii="Times New Roman" w:eastAsia="MS Mincho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FD1AB5" w:rsidRPr="00670608" w:rsidTr="00ED79EB">
        <w:tc>
          <w:tcPr>
            <w:tcW w:w="1229" w:type="dxa"/>
          </w:tcPr>
          <w:p w:rsidR="00FD1AB5" w:rsidRPr="00670608" w:rsidRDefault="00FD1AB5" w:rsidP="00ED79E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0608">
              <w:rPr>
                <w:rFonts w:ascii="Times New Roman" w:hAnsi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342" w:type="dxa"/>
          </w:tcPr>
          <w:p w:rsidR="00FD1AB5" w:rsidRPr="00670608" w:rsidRDefault="00FD1AB5" w:rsidP="00ED79EB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0608">
              <w:rPr>
                <w:rFonts w:ascii="Times New Roman" w:eastAsia="MS Mincho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FD1AB5" w:rsidRPr="00670608" w:rsidTr="00ED79EB">
        <w:tc>
          <w:tcPr>
            <w:tcW w:w="1229" w:type="dxa"/>
          </w:tcPr>
          <w:p w:rsidR="00FD1AB5" w:rsidRPr="00670608" w:rsidRDefault="00FD1AB5" w:rsidP="00ED79E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670608">
              <w:rPr>
                <w:rFonts w:ascii="Times New Roman" w:hAnsi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342" w:type="dxa"/>
          </w:tcPr>
          <w:p w:rsidR="00FD1AB5" w:rsidRPr="00670608" w:rsidRDefault="00FD1AB5" w:rsidP="00ED79EB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0608">
              <w:rPr>
                <w:rFonts w:ascii="Times New Roman" w:eastAsia="MS Mincho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FD1AB5" w:rsidRPr="00670608" w:rsidTr="00ED79EB">
        <w:tc>
          <w:tcPr>
            <w:tcW w:w="1229" w:type="dxa"/>
          </w:tcPr>
          <w:p w:rsidR="00FD1AB5" w:rsidRPr="00670608" w:rsidRDefault="00FD1AB5" w:rsidP="00ED79E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670608">
              <w:rPr>
                <w:rFonts w:ascii="Times New Roman" w:hAnsi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342" w:type="dxa"/>
          </w:tcPr>
          <w:p w:rsidR="00FD1AB5" w:rsidRPr="00670608" w:rsidRDefault="00FD1AB5" w:rsidP="00ED79EB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0608">
              <w:rPr>
                <w:rFonts w:ascii="Times New Roman" w:eastAsia="MS Mincho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FD1AB5" w:rsidRPr="00670608" w:rsidTr="00ED79EB">
        <w:tc>
          <w:tcPr>
            <w:tcW w:w="1229" w:type="dxa"/>
          </w:tcPr>
          <w:p w:rsidR="00FD1AB5" w:rsidRPr="00670608" w:rsidRDefault="00FD1AB5" w:rsidP="00ED79E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670608">
              <w:rPr>
                <w:rFonts w:ascii="Times New Roman" w:hAnsi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342" w:type="dxa"/>
          </w:tcPr>
          <w:p w:rsidR="00FD1AB5" w:rsidRPr="00670608" w:rsidRDefault="00FD1AB5" w:rsidP="00ED79EB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0608">
              <w:rPr>
                <w:rFonts w:ascii="Times New Roman" w:eastAsia="MS Mincho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FD1AB5" w:rsidRPr="00670608" w:rsidTr="00ED79EB">
        <w:tc>
          <w:tcPr>
            <w:tcW w:w="1229" w:type="dxa"/>
          </w:tcPr>
          <w:p w:rsidR="00FD1AB5" w:rsidRPr="00670608" w:rsidRDefault="00FD1AB5" w:rsidP="00ED79E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670608">
              <w:rPr>
                <w:rFonts w:ascii="Times New Roman" w:hAnsi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342" w:type="dxa"/>
          </w:tcPr>
          <w:p w:rsidR="00FD1AB5" w:rsidRPr="00670608" w:rsidRDefault="00FD1AB5" w:rsidP="00ED79EB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0608">
              <w:rPr>
                <w:rFonts w:ascii="Times New Roman" w:eastAsia="MS Mincho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</w:tbl>
    <w:p w:rsidR="003E64F3" w:rsidRPr="00695321" w:rsidRDefault="003E64F3" w:rsidP="003E64F3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</w:rPr>
      </w:pPr>
    </w:p>
    <w:p w:rsidR="003E64F3" w:rsidRPr="00695321" w:rsidRDefault="003E64F3" w:rsidP="003E64F3">
      <w:pPr>
        <w:keepNext/>
        <w:spacing w:after="0" w:line="240" w:lineRule="auto"/>
        <w:ind w:firstLine="35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9532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Перечень профессиональных компетенций </w:t>
      </w:r>
    </w:p>
    <w:p w:rsidR="003E64F3" w:rsidRPr="00695321" w:rsidRDefault="003E64F3" w:rsidP="003E64F3">
      <w:pPr>
        <w:keepNext/>
        <w:spacing w:after="0" w:line="240" w:lineRule="auto"/>
        <w:ind w:firstLine="35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9532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Выпускник, освоивший программу СПО по профессии должен обладать профессиональными компетенциями </w:t>
      </w:r>
    </w:p>
    <w:p w:rsidR="003E64F3" w:rsidRPr="00695321" w:rsidRDefault="003E64F3" w:rsidP="003E64F3">
      <w:pPr>
        <w:spacing w:after="0" w:line="240" w:lineRule="auto"/>
        <w:ind w:left="714" w:hanging="357"/>
        <w:rPr>
          <w:rFonts w:ascii="Times New Roman" w:eastAsia="MS Mincho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FD1AB5" w:rsidRPr="00670608" w:rsidTr="00ED79EB">
        <w:tc>
          <w:tcPr>
            <w:tcW w:w="1204" w:type="dxa"/>
          </w:tcPr>
          <w:p w:rsidR="00FD1AB5" w:rsidRPr="00670608" w:rsidRDefault="00FD1AB5" w:rsidP="00ED79E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0608">
              <w:rPr>
                <w:rFonts w:ascii="Times New Roman" w:hAnsi="Times New Roman"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FD1AB5" w:rsidRPr="00670608" w:rsidRDefault="00FD1AB5" w:rsidP="00ED79EB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0608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FD1AB5" w:rsidRPr="00670608" w:rsidTr="00ED79EB">
        <w:tc>
          <w:tcPr>
            <w:tcW w:w="1204" w:type="dxa"/>
          </w:tcPr>
          <w:p w:rsidR="00FD1AB5" w:rsidRPr="00670608" w:rsidRDefault="00FD1AB5" w:rsidP="00ED79E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0608">
              <w:rPr>
                <w:rFonts w:ascii="Times New Roman" w:hAnsi="Times New Roman"/>
                <w:bCs/>
                <w:iCs/>
                <w:sz w:val="24"/>
                <w:szCs w:val="24"/>
              </w:rPr>
              <w:t>ВД 3</w:t>
            </w:r>
          </w:p>
        </w:tc>
        <w:tc>
          <w:tcPr>
            <w:tcW w:w="8367" w:type="dxa"/>
          </w:tcPr>
          <w:p w:rsidR="00FD1AB5" w:rsidRPr="00670608" w:rsidRDefault="00FD1AB5" w:rsidP="00ED79EB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70608">
              <w:rPr>
                <w:rFonts w:ascii="Times New Roman" w:eastAsia="MS Mincho" w:hAnsi="Times New Roman"/>
                <w:sz w:val="24"/>
                <w:szCs w:val="24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FD1AB5" w:rsidRPr="00670608" w:rsidTr="00ED79EB">
        <w:tc>
          <w:tcPr>
            <w:tcW w:w="1204" w:type="dxa"/>
          </w:tcPr>
          <w:p w:rsidR="00FD1AB5" w:rsidRPr="00670608" w:rsidRDefault="00FD1AB5" w:rsidP="00ED79E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0608">
              <w:rPr>
                <w:rFonts w:ascii="Times New Roman" w:hAnsi="Times New Roman"/>
                <w:bCs/>
                <w:iCs/>
                <w:sz w:val="24"/>
                <w:szCs w:val="24"/>
              </w:rPr>
              <w:t>ПК 3.1.</w:t>
            </w:r>
          </w:p>
        </w:tc>
        <w:tc>
          <w:tcPr>
            <w:tcW w:w="8367" w:type="dxa"/>
          </w:tcPr>
          <w:p w:rsidR="00FD1AB5" w:rsidRPr="00670608" w:rsidRDefault="00FD1AB5" w:rsidP="00ED79EB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70608">
              <w:rPr>
                <w:rFonts w:ascii="Times New Roman" w:eastAsia="MS Mincho" w:hAnsi="Times New Roman" w:cs="Arial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FD1AB5" w:rsidRPr="00670608" w:rsidTr="00ED79EB">
        <w:tc>
          <w:tcPr>
            <w:tcW w:w="1204" w:type="dxa"/>
          </w:tcPr>
          <w:p w:rsidR="00FD1AB5" w:rsidRPr="00670608" w:rsidRDefault="00FD1AB5" w:rsidP="00ED79E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0608">
              <w:rPr>
                <w:rFonts w:ascii="Times New Roman" w:hAnsi="Times New Roman"/>
                <w:bCs/>
                <w:iCs/>
                <w:sz w:val="24"/>
                <w:szCs w:val="24"/>
              </w:rPr>
              <w:t>ПК 3.2</w:t>
            </w:r>
          </w:p>
        </w:tc>
        <w:tc>
          <w:tcPr>
            <w:tcW w:w="8367" w:type="dxa"/>
          </w:tcPr>
          <w:p w:rsidR="00FD1AB5" w:rsidRPr="00670608" w:rsidRDefault="00FD1AB5" w:rsidP="00ED79EB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</w:pPr>
            <w:r w:rsidRPr="00670608">
              <w:rPr>
                <w:rFonts w:ascii="Times New Roman" w:eastAsia="MS Mincho" w:hAnsi="Times New Roman" w:cs="Arial"/>
                <w:sz w:val="24"/>
                <w:szCs w:val="24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</w:tc>
      </w:tr>
      <w:tr w:rsidR="00FD1AB5" w:rsidRPr="00670608" w:rsidTr="00ED79EB">
        <w:tc>
          <w:tcPr>
            <w:tcW w:w="1204" w:type="dxa"/>
          </w:tcPr>
          <w:p w:rsidR="00FD1AB5" w:rsidRPr="00670608" w:rsidRDefault="00FD1AB5" w:rsidP="00ED79E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670608">
              <w:rPr>
                <w:rFonts w:ascii="Times New Roman" w:hAnsi="Times New Roman"/>
                <w:bCs/>
                <w:iCs/>
                <w:sz w:val="24"/>
                <w:szCs w:val="24"/>
              </w:rPr>
              <w:t>ПК 3.3</w:t>
            </w:r>
          </w:p>
        </w:tc>
        <w:tc>
          <w:tcPr>
            <w:tcW w:w="8367" w:type="dxa"/>
          </w:tcPr>
          <w:p w:rsidR="00FD1AB5" w:rsidRPr="00670608" w:rsidRDefault="00FD1AB5" w:rsidP="00ED79EB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/>
                <w:b/>
                <w:bCs/>
                <w:iCs/>
                <w:sz w:val="24"/>
                <w:szCs w:val="24"/>
              </w:rPr>
            </w:pPr>
            <w:r w:rsidRPr="00670608">
              <w:rPr>
                <w:rFonts w:ascii="Times New Roman" w:eastAsia="MS Mincho" w:hAnsi="Times New Roman" w:cs="Arial"/>
                <w:sz w:val="24"/>
                <w:szCs w:val="24"/>
              </w:rPr>
              <w:t>Осуществлять приготовление, творческое оформление и подготовку к реализации салатов разнообразного ассортимента</w:t>
            </w:r>
          </w:p>
        </w:tc>
      </w:tr>
      <w:tr w:rsidR="00FD1AB5" w:rsidRPr="00670608" w:rsidTr="00ED79EB">
        <w:tc>
          <w:tcPr>
            <w:tcW w:w="1204" w:type="dxa"/>
          </w:tcPr>
          <w:p w:rsidR="00FD1AB5" w:rsidRPr="00670608" w:rsidRDefault="00FD1AB5" w:rsidP="00ED79E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670608">
              <w:rPr>
                <w:rFonts w:ascii="Times New Roman" w:hAnsi="Times New Roman"/>
                <w:bCs/>
                <w:iCs/>
                <w:sz w:val="24"/>
                <w:szCs w:val="24"/>
              </w:rPr>
              <w:t>ПК 3.4</w:t>
            </w:r>
          </w:p>
        </w:tc>
        <w:tc>
          <w:tcPr>
            <w:tcW w:w="8367" w:type="dxa"/>
          </w:tcPr>
          <w:p w:rsidR="00FD1AB5" w:rsidRPr="00670608" w:rsidRDefault="00FD1AB5" w:rsidP="00ED79EB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/>
                <w:b/>
                <w:bCs/>
                <w:iCs/>
                <w:sz w:val="24"/>
                <w:szCs w:val="24"/>
              </w:rPr>
            </w:pPr>
            <w:r w:rsidRPr="00670608">
              <w:rPr>
                <w:rFonts w:ascii="Times New Roman" w:eastAsia="MS Mincho" w:hAnsi="Times New Roman" w:cs="Arial"/>
                <w:sz w:val="24"/>
                <w:szCs w:val="24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</w:tc>
      </w:tr>
      <w:tr w:rsidR="00FD1AB5" w:rsidRPr="00670608" w:rsidTr="00ED79EB">
        <w:tc>
          <w:tcPr>
            <w:tcW w:w="1204" w:type="dxa"/>
          </w:tcPr>
          <w:p w:rsidR="00FD1AB5" w:rsidRPr="00670608" w:rsidRDefault="00FD1AB5" w:rsidP="00ED79E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670608">
              <w:rPr>
                <w:rFonts w:ascii="Times New Roman" w:hAnsi="Times New Roman"/>
                <w:bCs/>
                <w:iCs/>
                <w:sz w:val="24"/>
                <w:szCs w:val="24"/>
              </w:rPr>
              <w:t>ПК 3.5</w:t>
            </w:r>
          </w:p>
        </w:tc>
        <w:tc>
          <w:tcPr>
            <w:tcW w:w="8367" w:type="dxa"/>
          </w:tcPr>
          <w:p w:rsidR="00FD1AB5" w:rsidRPr="00670608" w:rsidRDefault="00FD1AB5" w:rsidP="00ED79EB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/>
                <w:sz w:val="24"/>
                <w:szCs w:val="28"/>
              </w:rPr>
            </w:pPr>
            <w:r w:rsidRPr="00670608">
              <w:rPr>
                <w:rFonts w:ascii="Times New Roman" w:eastAsia="MS Mincho" w:hAnsi="Times New Roman" w:cs="Arial"/>
                <w:sz w:val="24"/>
                <w:szCs w:val="24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</w:tr>
      <w:tr w:rsidR="00FD1AB5" w:rsidRPr="00670608" w:rsidTr="00ED79EB">
        <w:tc>
          <w:tcPr>
            <w:tcW w:w="1204" w:type="dxa"/>
          </w:tcPr>
          <w:p w:rsidR="00FD1AB5" w:rsidRPr="00670608" w:rsidRDefault="00FD1AB5" w:rsidP="00ED79E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670608">
              <w:rPr>
                <w:rFonts w:ascii="Times New Roman" w:hAnsi="Times New Roman"/>
                <w:bCs/>
                <w:iCs/>
                <w:sz w:val="24"/>
                <w:szCs w:val="24"/>
              </w:rPr>
              <w:t>ПК 3.6</w:t>
            </w:r>
          </w:p>
        </w:tc>
        <w:tc>
          <w:tcPr>
            <w:tcW w:w="8367" w:type="dxa"/>
          </w:tcPr>
          <w:p w:rsidR="00FD1AB5" w:rsidRPr="00670608" w:rsidRDefault="00FD1AB5" w:rsidP="00ED79EB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/>
                <w:sz w:val="24"/>
                <w:szCs w:val="28"/>
              </w:rPr>
            </w:pPr>
            <w:r w:rsidRPr="00670608">
              <w:rPr>
                <w:rFonts w:ascii="Times New Roman" w:eastAsia="MS Mincho" w:hAnsi="Times New Roman" w:cs="Arial"/>
                <w:sz w:val="24"/>
                <w:szCs w:val="24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</w:tr>
    </w:tbl>
    <w:p w:rsidR="00635783" w:rsidRPr="00695321" w:rsidRDefault="00635783" w:rsidP="0063578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532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 Структура и содержание программы учебной практики</w:t>
      </w:r>
      <w:r w:rsidRPr="006953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53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5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3.1. Тематический план </w:t>
      </w:r>
    </w:p>
    <w:p w:rsidR="00635783" w:rsidRPr="00695321" w:rsidRDefault="00635783" w:rsidP="00635783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tbl>
      <w:tblPr>
        <w:tblW w:w="0" w:type="auto"/>
        <w:tblInd w:w="-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3689"/>
        <w:gridCol w:w="4817"/>
        <w:gridCol w:w="1207"/>
      </w:tblGrid>
      <w:tr w:rsidR="00635783" w:rsidRPr="00695321" w:rsidTr="00472F0F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5783" w:rsidRPr="00695321" w:rsidRDefault="00635783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69532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Наименование профессионального модуля, тем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5783" w:rsidRPr="00695321" w:rsidRDefault="006F36C2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69532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Виды работ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5783" w:rsidRPr="00695321" w:rsidRDefault="00635783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69532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Объём часов</w:t>
            </w:r>
          </w:p>
        </w:tc>
      </w:tr>
      <w:tr w:rsidR="006E4334" w:rsidRPr="00695321" w:rsidTr="00472F0F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334" w:rsidRPr="00FD1AB5" w:rsidRDefault="006E4334" w:rsidP="006E4334">
            <w:pPr>
              <w:spacing w:after="0" w:line="240" w:lineRule="auto"/>
              <w:ind w:left="357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FD1AB5"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:rsidR="006E4334" w:rsidRPr="00FD1AB5" w:rsidRDefault="006E4334" w:rsidP="006E4334">
            <w:pPr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  <w:p w:rsidR="006E4334" w:rsidRPr="00695321" w:rsidRDefault="006E4334" w:rsidP="007C72B7">
            <w:pPr>
              <w:spacing w:after="0" w:line="240" w:lineRule="auto"/>
              <w:ind w:left="357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334" w:rsidRPr="00695321" w:rsidRDefault="006E4334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334" w:rsidRDefault="006E4334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108</w:t>
            </w:r>
          </w:p>
        </w:tc>
      </w:tr>
      <w:tr w:rsidR="006E4334" w:rsidRPr="00695321" w:rsidTr="00472F0F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334" w:rsidRPr="00670608" w:rsidRDefault="006E4334" w:rsidP="006E433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  <w:r w:rsidRPr="00670608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  <w:t>Тема 1.1.</w:t>
            </w:r>
          </w:p>
          <w:p w:rsidR="006E4334" w:rsidRPr="00670608" w:rsidRDefault="006E4334" w:rsidP="006E4334">
            <w:pPr>
              <w:spacing w:after="0" w:line="240" w:lineRule="auto"/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</w:pPr>
            <w:r w:rsidRPr="00670608"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  <w:t>Характеристика процессов приготовления, подготовки к реализации и хранения холодных блюд, кулинарных изделий и закусок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28DE" w:rsidRPr="00670608" w:rsidRDefault="00AF28DE" w:rsidP="00AF28DE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  <w:p w:rsidR="00D042DC" w:rsidRPr="00670608" w:rsidRDefault="00AF28DE" w:rsidP="00D042DC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670608">
              <w:rPr>
                <w:rFonts w:ascii="Times New Roman" w:eastAsia="SimSun" w:hAnsi="Times New Roman"/>
                <w:bCs/>
                <w:sz w:val="24"/>
                <w:szCs w:val="24"/>
              </w:rPr>
              <w:t>Организация рабочего места повара, подбор производственного технологического оборудования, инвентаря, инструментов  и методы безопасного использования их при выполнении следующих действий: взвешивания/измерения,</w:t>
            </w: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нарезки вручную</w:t>
            </w:r>
            <w:proofErr w:type="gramStart"/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670608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измельчении, смешивании, прослаивании, </w:t>
            </w:r>
            <w:proofErr w:type="spellStart"/>
            <w:r w:rsidRPr="00670608">
              <w:rPr>
                <w:rFonts w:ascii="Times New Roman" w:eastAsia="SimSun" w:hAnsi="Times New Roman"/>
                <w:bCs/>
                <w:sz w:val="24"/>
                <w:szCs w:val="24"/>
              </w:rPr>
              <w:t>порционировании</w:t>
            </w:r>
            <w:proofErr w:type="spellEnd"/>
            <w:r w:rsidRPr="00670608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70608">
              <w:rPr>
                <w:rFonts w:ascii="Times New Roman" w:eastAsia="SimSun" w:hAnsi="Times New Roman"/>
                <w:bCs/>
                <w:sz w:val="24"/>
                <w:szCs w:val="24"/>
              </w:rPr>
              <w:t>фаршировании</w:t>
            </w:r>
            <w:proofErr w:type="spellEnd"/>
            <w:r w:rsidRPr="00670608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, взбивании,  настаивании, </w:t>
            </w:r>
            <w:proofErr w:type="spellStart"/>
            <w:r w:rsidRPr="00670608">
              <w:rPr>
                <w:rFonts w:ascii="Times New Roman" w:eastAsia="SimSun" w:hAnsi="Times New Roman"/>
                <w:bCs/>
                <w:sz w:val="24"/>
                <w:szCs w:val="24"/>
              </w:rPr>
              <w:t>запекании</w:t>
            </w:r>
            <w:proofErr w:type="spellEnd"/>
            <w:r w:rsidRPr="00670608">
              <w:rPr>
                <w:rFonts w:ascii="Times New Roman" w:eastAsia="SimSun" w:hAnsi="Times New Roman"/>
                <w:bCs/>
                <w:sz w:val="24"/>
                <w:szCs w:val="24"/>
              </w:rPr>
              <w:t>, варке, заливании желе. Поддержание рабочего места в соответствии с санитарно-гигиеническими требованиями</w:t>
            </w:r>
            <w:r w:rsidR="00D042DC">
              <w:rPr>
                <w:rFonts w:ascii="Times New Roman" w:eastAsia="SimSun" w:hAnsi="Times New Roman"/>
                <w:bCs/>
                <w:sz w:val="24"/>
                <w:szCs w:val="24"/>
              </w:rPr>
              <w:t>.</w:t>
            </w:r>
            <w:r w:rsidR="00D042DC" w:rsidRPr="00670608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Оценка качества, безопасности и соответствия основных продуктов и дополнительных  ингредиентов к ним технологическим требованиям к бутербродам, салатов и простых холодных блюд и закусок. Подготовка их к использованию.</w:t>
            </w:r>
          </w:p>
          <w:p w:rsidR="00AF28DE" w:rsidRPr="00670608" w:rsidRDefault="00AF28DE" w:rsidP="00AF28DE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  <w:p w:rsidR="006E4334" w:rsidRPr="00695321" w:rsidRDefault="006E4334" w:rsidP="006E4334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334" w:rsidRDefault="006E4334" w:rsidP="006E4334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18</w:t>
            </w:r>
          </w:p>
        </w:tc>
      </w:tr>
      <w:tr w:rsidR="006E4334" w:rsidRPr="00695321" w:rsidTr="00472F0F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334" w:rsidRPr="00670608" w:rsidRDefault="006E4334" w:rsidP="006E433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  <w:r w:rsidRPr="00670608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  <w:t xml:space="preserve">Тема 1.2. </w:t>
            </w:r>
          </w:p>
          <w:p w:rsidR="006E4334" w:rsidRPr="00670608" w:rsidRDefault="006E4334" w:rsidP="006E4334">
            <w:pPr>
              <w:spacing w:after="0" w:line="240" w:lineRule="auto"/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</w:pPr>
            <w:r w:rsidRPr="00670608">
              <w:rPr>
                <w:rFonts w:ascii="Times New Roman" w:eastAsia="MS Mincho" w:hAnsi="Times New Roman"/>
                <w:i/>
                <w:sz w:val="24"/>
                <w:szCs w:val="24"/>
              </w:rPr>
              <w:t>Организация и техническое оснащение работ по приготовлению, хранению, подготовке к реализации холодных блюд, кулинарных изделий, закусок</w:t>
            </w:r>
          </w:p>
          <w:p w:rsidR="006E4334" w:rsidRPr="00695321" w:rsidRDefault="006E4334" w:rsidP="006E4334">
            <w:pPr>
              <w:spacing w:after="0" w:line="240" w:lineRule="auto"/>
              <w:ind w:left="357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28DE" w:rsidRPr="00670608" w:rsidRDefault="00AF28DE" w:rsidP="00AF28DE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670608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Организация рабочего места повара, подбор производственного технологического оборудования, инвентаря, инструментов  и методы безопасного использования их при выполнении следующих действий: взвешивания/измерения, нарезки вручную и на </w:t>
            </w:r>
            <w:proofErr w:type="spellStart"/>
            <w:r w:rsidRPr="00670608">
              <w:rPr>
                <w:rFonts w:ascii="Times New Roman" w:eastAsia="SimSun" w:hAnsi="Times New Roman"/>
                <w:bCs/>
                <w:sz w:val="24"/>
                <w:szCs w:val="24"/>
              </w:rPr>
              <w:t>слайсере</w:t>
            </w:r>
            <w:proofErr w:type="spellEnd"/>
            <w:r w:rsidRPr="00670608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,  измельчении, смешивании, прослаивании, </w:t>
            </w:r>
            <w:proofErr w:type="spellStart"/>
            <w:r w:rsidRPr="00670608">
              <w:rPr>
                <w:rFonts w:ascii="Times New Roman" w:eastAsia="SimSun" w:hAnsi="Times New Roman"/>
                <w:bCs/>
                <w:sz w:val="24"/>
                <w:szCs w:val="24"/>
              </w:rPr>
              <w:t>порционировании</w:t>
            </w:r>
            <w:proofErr w:type="spellEnd"/>
            <w:r w:rsidRPr="00670608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70608">
              <w:rPr>
                <w:rFonts w:ascii="Times New Roman" w:eastAsia="SimSun" w:hAnsi="Times New Roman"/>
                <w:bCs/>
                <w:sz w:val="24"/>
                <w:szCs w:val="24"/>
              </w:rPr>
              <w:t>фаршировании</w:t>
            </w:r>
            <w:proofErr w:type="spellEnd"/>
            <w:r w:rsidRPr="00670608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, взбивании,  настаивании, </w:t>
            </w:r>
            <w:proofErr w:type="spellStart"/>
            <w:r w:rsidRPr="00670608">
              <w:rPr>
                <w:rFonts w:ascii="Times New Roman" w:eastAsia="SimSun" w:hAnsi="Times New Roman"/>
                <w:bCs/>
                <w:sz w:val="24"/>
                <w:szCs w:val="24"/>
              </w:rPr>
              <w:t>запекании</w:t>
            </w:r>
            <w:proofErr w:type="spellEnd"/>
            <w:r w:rsidRPr="00670608">
              <w:rPr>
                <w:rFonts w:ascii="Times New Roman" w:eastAsia="SimSun" w:hAnsi="Times New Roman"/>
                <w:bCs/>
                <w:sz w:val="24"/>
                <w:szCs w:val="24"/>
              </w:rPr>
              <w:t>, варке, заливании желе. Поддержание рабочего места в соответствии с санитарно-гигиеническими требованиями</w:t>
            </w:r>
          </w:p>
          <w:p w:rsidR="006E4334" w:rsidRPr="00695321" w:rsidRDefault="00AF28DE" w:rsidP="00AF28DE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670608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Использование различных технологий </w:t>
            </w:r>
            <w:r w:rsidRPr="00670608">
              <w:rPr>
                <w:rFonts w:ascii="Times New Roman" w:eastAsia="SimSun" w:hAnsi="Times New Roman"/>
                <w:bCs/>
                <w:sz w:val="24"/>
                <w:szCs w:val="24"/>
              </w:rPr>
              <w:lastRenderedPageBreak/>
              <w:t>приготовления бутербродов, салатов и простых холодных блюд и закусок с учетом качества и требований к безопасности готовой продукции, соблюдая технологические санитарно-гигиенические режимы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334" w:rsidRDefault="006E4334" w:rsidP="006E4334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6E4334" w:rsidRPr="006E4334" w:rsidRDefault="006E4334" w:rsidP="006E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3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6E4334" w:rsidRPr="00695321" w:rsidTr="006C1E63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334" w:rsidRPr="00670608" w:rsidRDefault="006E4334" w:rsidP="006E433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  <w:r w:rsidRPr="00670608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  <w:lastRenderedPageBreak/>
              <w:t xml:space="preserve">Тема 2.1. </w:t>
            </w:r>
          </w:p>
          <w:p w:rsidR="006E4334" w:rsidRPr="00670608" w:rsidRDefault="000B6B03" w:rsidP="006E4334">
            <w:pPr>
              <w:spacing w:after="0" w:line="240" w:lineRule="auto"/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  <w:t xml:space="preserve">Приготовление, </w:t>
            </w:r>
            <w:r w:rsidR="006E4334" w:rsidRPr="00670608"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  <w:t>подготовка к реализации холодных соусов, салатных заправок</w:t>
            </w:r>
          </w:p>
          <w:p w:rsidR="006E4334" w:rsidRPr="00695321" w:rsidRDefault="006E4334" w:rsidP="006E4334">
            <w:pPr>
              <w:suppressAutoHyphens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334" w:rsidRPr="00695321" w:rsidRDefault="000B6B03" w:rsidP="006E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70608">
              <w:rPr>
                <w:rFonts w:ascii="Times New Roman" w:eastAsia="MS Mincho" w:hAnsi="Times New Roman"/>
                <w:sz w:val="24"/>
                <w:szCs w:val="24"/>
              </w:rPr>
              <w:t>Приготовленияотдельных</w:t>
            </w:r>
            <w:proofErr w:type="spellEnd"/>
            <w:r w:rsidRPr="00670608">
              <w:rPr>
                <w:rFonts w:ascii="Times New Roman" w:eastAsia="MS Mincho" w:hAnsi="Times New Roman"/>
                <w:sz w:val="24"/>
                <w:szCs w:val="24"/>
              </w:rPr>
              <w:t xml:space="preserve"> соусных полуфабрикатов: ароматизированных масел, эмульсий, смесей пряностей и приправ, овощны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х и фруктовых пюре, молочнокислы</w:t>
            </w:r>
            <w:r w:rsidRPr="00670608">
              <w:rPr>
                <w:rFonts w:ascii="Times New Roman" w:eastAsia="MS Mincho" w:hAnsi="Times New Roman"/>
                <w:sz w:val="24"/>
                <w:szCs w:val="24"/>
              </w:rPr>
              <w:t>х продуктов и т.д. условия и сроки хранения холодных соусов и заправок.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334" w:rsidRPr="00695321" w:rsidRDefault="006E4334" w:rsidP="006E4334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18</w:t>
            </w:r>
          </w:p>
        </w:tc>
      </w:tr>
      <w:tr w:rsidR="006E4334" w:rsidRPr="00695321" w:rsidTr="006C1E63">
        <w:trPr>
          <w:trHeight w:val="1815"/>
        </w:trPr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334" w:rsidRPr="00670608" w:rsidRDefault="006E4334" w:rsidP="006E433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  <w:r w:rsidRPr="00670608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  <w:t xml:space="preserve">Тема 2.2. </w:t>
            </w:r>
          </w:p>
          <w:p w:rsidR="006E4334" w:rsidRPr="00695321" w:rsidRDefault="006E4334" w:rsidP="006E43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670608"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  <w:t>Приготовление, подготовка к реализации сал</w:t>
            </w:r>
            <w:r w:rsidR="00AF28DE"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  <w:t>атов разнообразного ассортимента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28DE" w:rsidRPr="00670608" w:rsidRDefault="00AF28DE" w:rsidP="00AF28DE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670608">
              <w:rPr>
                <w:rFonts w:ascii="Times New Roman" w:eastAsia="SimSun" w:hAnsi="Times New Roman"/>
                <w:bCs/>
                <w:sz w:val="24"/>
                <w:szCs w:val="24"/>
              </w:rPr>
              <w:t>Организация рабочего места повара, подбор производственного технологического оборудования, инвентаря, инструментов  и методы безопасного использования их при выполнении следующих действий: взвешивания/измерения,</w:t>
            </w: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нарезки вручную,</w:t>
            </w:r>
            <w:r w:rsidRPr="00670608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измельчении, смешивании, прослаивании, </w:t>
            </w:r>
            <w:proofErr w:type="spellStart"/>
            <w:r w:rsidRPr="00670608">
              <w:rPr>
                <w:rFonts w:ascii="Times New Roman" w:eastAsia="SimSun" w:hAnsi="Times New Roman"/>
                <w:bCs/>
                <w:sz w:val="24"/>
                <w:szCs w:val="24"/>
              </w:rPr>
              <w:t>порционировании</w:t>
            </w:r>
            <w:proofErr w:type="spellEnd"/>
            <w:r w:rsidRPr="00670608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70608">
              <w:rPr>
                <w:rFonts w:ascii="Times New Roman" w:eastAsia="SimSun" w:hAnsi="Times New Roman"/>
                <w:bCs/>
                <w:sz w:val="24"/>
                <w:szCs w:val="24"/>
              </w:rPr>
              <w:t>фаршировании</w:t>
            </w:r>
            <w:proofErr w:type="spellEnd"/>
            <w:r w:rsidRPr="00670608">
              <w:rPr>
                <w:rFonts w:ascii="Times New Roman" w:eastAsia="SimSun" w:hAnsi="Times New Roman"/>
                <w:bCs/>
                <w:sz w:val="24"/>
                <w:szCs w:val="24"/>
              </w:rPr>
              <w:t>, взбивании,  на</w:t>
            </w: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стаивании, </w:t>
            </w:r>
            <w:proofErr w:type="spellStart"/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запекании</w:t>
            </w:r>
            <w:proofErr w:type="spellEnd"/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, варке.</w:t>
            </w:r>
            <w:r w:rsidRPr="00670608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Поддержание рабочего места в соответствии с санитарно-гигиеническими требованиями</w:t>
            </w:r>
          </w:p>
          <w:p w:rsidR="006E4334" w:rsidRPr="00695321" w:rsidRDefault="00AF28DE" w:rsidP="00AF28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0608">
              <w:rPr>
                <w:rFonts w:ascii="Times New Roman" w:eastAsia="SimSun" w:hAnsi="Times New Roman"/>
                <w:bCs/>
                <w:sz w:val="24"/>
                <w:szCs w:val="24"/>
              </w:rPr>
              <w:t>Использование различных техно</w:t>
            </w: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логий приготовления</w:t>
            </w:r>
            <w:r w:rsidRPr="00670608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салатов и простых холодных блюд и закусок с учетом качества и требований к безопасности готовой продукции, соблюдая технологические санитарно-гигиенические режимы</w:t>
            </w:r>
            <w:r w:rsidR="000B6B03">
              <w:rPr>
                <w:rFonts w:ascii="Times New Roman" w:eastAsia="SimSu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334" w:rsidRPr="00695321" w:rsidRDefault="006E4334" w:rsidP="006E4334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18</w:t>
            </w:r>
          </w:p>
        </w:tc>
      </w:tr>
      <w:tr w:rsidR="006E4334" w:rsidRPr="00695321" w:rsidTr="006C1E63">
        <w:trPr>
          <w:trHeight w:val="1348"/>
        </w:trPr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334" w:rsidRPr="00670608" w:rsidRDefault="006E4334" w:rsidP="006E433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  <w:r w:rsidRPr="00670608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  <w:t xml:space="preserve">Тема 2.3. </w:t>
            </w:r>
          </w:p>
          <w:p w:rsidR="006E4334" w:rsidRPr="001F655C" w:rsidRDefault="006E4334" w:rsidP="006E433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670608">
              <w:rPr>
                <w:rFonts w:ascii="Times New Roman" w:hAnsi="Times New Roman"/>
                <w:bCs/>
                <w:i/>
                <w:sz w:val="24"/>
                <w:szCs w:val="24"/>
              </w:rPr>
              <w:t>Приготовление, подготовка к реализации бутербродов, холодных закусок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334" w:rsidRPr="001F655C" w:rsidRDefault="000B6B03" w:rsidP="006E4334">
            <w:pPr>
              <w:pStyle w:val="Default"/>
            </w:pPr>
            <w:r>
              <w:rPr>
                <w:rFonts w:eastAsia="MS Mincho"/>
              </w:rPr>
              <w:t>П</w:t>
            </w:r>
            <w:r w:rsidRPr="00670608">
              <w:rPr>
                <w:rFonts w:eastAsia="MS Mincho"/>
              </w:rPr>
              <w:t xml:space="preserve">риготовления, оформления и отпуска бутербродов: открытых (простых, сложных), закрытых, гастрономических продуктов порциями. Требования к качеству, условия и сроки хранения. </w:t>
            </w:r>
            <w:r>
              <w:rPr>
                <w:rFonts w:eastAsia="MS Mincho"/>
              </w:rPr>
              <w:t>П</w:t>
            </w:r>
            <w:r w:rsidRPr="00670608">
              <w:rPr>
                <w:rFonts w:eastAsia="MS Mincho"/>
              </w:rPr>
              <w:t>риготовления, оформления, отпуска холодных закусок из овощей, рыбы, мяса, птицы. Варианты оформления и отпуска для различных форм обслуживания и способов подачи. Правила и варианты отпуска икры. Требования к качеству, условия и сроки хранения.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334" w:rsidRDefault="006E4334" w:rsidP="006E4334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6E4334" w:rsidRPr="006E4334" w:rsidRDefault="006E4334" w:rsidP="006E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3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6E4334" w:rsidRPr="00695321" w:rsidTr="00B8513E">
        <w:trPr>
          <w:trHeight w:val="2117"/>
        </w:trPr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334" w:rsidRPr="00670608" w:rsidRDefault="006E4334" w:rsidP="006E433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  <w:r w:rsidRPr="00670608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  <w:t xml:space="preserve">Тема 2.4. </w:t>
            </w:r>
          </w:p>
          <w:p w:rsidR="006E4334" w:rsidRPr="00695321" w:rsidRDefault="006E4334" w:rsidP="006E4334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670608">
              <w:rPr>
                <w:rFonts w:ascii="Times New Roman" w:hAnsi="Times New Roman"/>
                <w:bCs/>
                <w:i/>
                <w:sz w:val="24"/>
                <w:szCs w:val="24"/>
              </w:rPr>
              <w:t>Приготовление, подготовка к реализации холодных блюд из рыбы, мяса, птицы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334" w:rsidRDefault="000B6B03" w:rsidP="006E433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670608">
              <w:rPr>
                <w:rFonts w:ascii="Times New Roman" w:eastAsia="MS Mincho" w:hAnsi="Times New Roman"/>
                <w:sz w:val="24"/>
                <w:szCs w:val="24"/>
              </w:rPr>
              <w:t>Приготовление, оформление и отпуск холодных блюд из рыбы, нерыбного водного сырья (рыбы под маринадом, рыбы заливной (порционными кусками), рыбы под майонезом).  Подбор гарниров, соусов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, заправок. Оформление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тарелки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  <w:r w:rsidRPr="00670608">
              <w:rPr>
                <w:rFonts w:ascii="Times New Roman" w:eastAsia="MS Mincho" w:hAnsi="Times New Roman"/>
                <w:sz w:val="24"/>
                <w:szCs w:val="24"/>
              </w:rPr>
              <w:t>П</w:t>
            </w:r>
            <w:proofErr w:type="gramEnd"/>
            <w:r w:rsidRPr="00670608">
              <w:rPr>
                <w:rFonts w:ascii="Times New Roman" w:eastAsia="MS Mincho" w:hAnsi="Times New Roman"/>
                <w:sz w:val="24"/>
                <w:szCs w:val="24"/>
              </w:rPr>
              <w:t>риготовление</w:t>
            </w:r>
            <w:proofErr w:type="spellEnd"/>
            <w:r w:rsidRPr="00670608">
              <w:rPr>
                <w:rFonts w:ascii="Times New Roman" w:eastAsia="MS Mincho" w:hAnsi="Times New Roman"/>
                <w:sz w:val="24"/>
                <w:szCs w:val="24"/>
              </w:rPr>
              <w:t xml:space="preserve">, оформление и отпуск блюд из мяса, птицы (паштетов, ростбифа холодного, мяса, птицы заливной, </w:t>
            </w:r>
            <w:r w:rsidRPr="00670608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студня, рулетов и т.д.) Правила сервировки стола, выбор посуды для отпуска бутербродов, гастрономических продуктов порциями, способов подачи в зависимости от типа предприятия питания и способа подачи блюд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  <w:p w:rsidR="00DA29A7" w:rsidRPr="00B8513E" w:rsidRDefault="00DA29A7" w:rsidP="006E43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B8513E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334" w:rsidRDefault="006E4334" w:rsidP="006E4334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lastRenderedPageBreak/>
              <w:t>1</w:t>
            </w:r>
            <w:r w:rsidR="00B8513E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6</w:t>
            </w:r>
          </w:p>
          <w:p w:rsidR="00B8513E" w:rsidRDefault="00B8513E" w:rsidP="006E4334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  <w:p w:rsidR="00B8513E" w:rsidRDefault="00B8513E" w:rsidP="006E4334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  <w:p w:rsidR="00B8513E" w:rsidRDefault="00B8513E" w:rsidP="006E4334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  <w:p w:rsidR="00B8513E" w:rsidRDefault="00B8513E" w:rsidP="006E4334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  <w:p w:rsidR="00B8513E" w:rsidRDefault="00B8513E" w:rsidP="006E4334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  <w:p w:rsidR="00B8513E" w:rsidRDefault="00B8513E" w:rsidP="006E4334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  <w:p w:rsidR="00B8513E" w:rsidRPr="00695321" w:rsidRDefault="00B8513E" w:rsidP="006E4334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2</w:t>
            </w:r>
          </w:p>
        </w:tc>
      </w:tr>
      <w:tr w:rsidR="006E4334" w:rsidRPr="00695321" w:rsidTr="00472F0F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334" w:rsidRPr="00695321" w:rsidRDefault="006E4334" w:rsidP="006E433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334" w:rsidRPr="00695321" w:rsidRDefault="006E4334" w:rsidP="006E4334">
            <w:pPr>
              <w:suppressAutoHyphens/>
              <w:spacing w:after="28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334" w:rsidRPr="00695321" w:rsidRDefault="006E4334" w:rsidP="006E4334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108</w:t>
            </w:r>
          </w:p>
        </w:tc>
      </w:tr>
    </w:tbl>
    <w:p w:rsidR="005D1C01" w:rsidRDefault="005D1C01" w:rsidP="00EE5C50">
      <w:pPr>
        <w:pStyle w:val="a3"/>
        <w:tabs>
          <w:tab w:val="left" w:pos="682"/>
        </w:tabs>
        <w:ind w:left="0" w:right="30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C62554" w:rsidRDefault="00C62554" w:rsidP="00EE5C50">
      <w:pPr>
        <w:pStyle w:val="a3"/>
        <w:tabs>
          <w:tab w:val="left" w:pos="682"/>
        </w:tabs>
        <w:ind w:left="0" w:right="30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86546C" w:rsidRDefault="0086546C" w:rsidP="00EE5C50">
      <w:pPr>
        <w:pStyle w:val="a3"/>
        <w:tabs>
          <w:tab w:val="left" w:pos="682"/>
        </w:tabs>
        <w:ind w:left="0" w:right="30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86546C" w:rsidRDefault="0086546C" w:rsidP="00EE5C50">
      <w:pPr>
        <w:pStyle w:val="a3"/>
        <w:tabs>
          <w:tab w:val="left" w:pos="682"/>
        </w:tabs>
        <w:ind w:left="0" w:right="30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86546C" w:rsidRDefault="0086546C" w:rsidP="00EE5C50">
      <w:pPr>
        <w:pStyle w:val="a3"/>
        <w:tabs>
          <w:tab w:val="left" w:pos="682"/>
        </w:tabs>
        <w:ind w:left="0" w:right="30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86546C" w:rsidRDefault="0086546C" w:rsidP="00EE5C50">
      <w:pPr>
        <w:pStyle w:val="a3"/>
        <w:tabs>
          <w:tab w:val="left" w:pos="682"/>
        </w:tabs>
        <w:ind w:left="0" w:right="30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86546C" w:rsidRDefault="0086546C" w:rsidP="00EE5C50">
      <w:pPr>
        <w:pStyle w:val="a3"/>
        <w:tabs>
          <w:tab w:val="left" w:pos="682"/>
        </w:tabs>
        <w:ind w:left="0" w:right="30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EE5C50" w:rsidRDefault="00EE5C50" w:rsidP="0086546C">
      <w:pPr>
        <w:pStyle w:val="a3"/>
        <w:tabs>
          <w:tab w:val="left" w:pos="682"/>
        </w:tabs>
        <w:ind w:left="0" w:right="300"/>
        <w:rPr>
          <w:rFonts w:ascii="Times New Roman" w:hAnsi="Times New Roman" w:cs="Times New Roman"/>
          <w:b/>
        </w:rPr>
      </w:pPr>
      <w:r w:rsidRPr="0069532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4.</w:t>
      </w:r>
      <w:r w:rsidRPr="00695321">
        <w:rPr>
          <w:rFonts w:ascii="Times New Roman" w:hAnsi="Times New Roman" w:cs="Times New Roman"/>
          <w:b/>
        </w:rPr>
        <w:t>У</w:t>
      </w:r>
      <w:r w:rsidR="000D0B26">
        <w:rPr>
          <w:rFonts w:ascii="Times New Roman" w:hAnsi="Times New Roman" w:cs="Times New Roman"/>
          <w:b/>
        </w:rPr>
        <w:t>С</w:t>
      </w:r>
      <w:r w:rsidRPr="00695321">
        <w:rPr>
          <w:rFonts w:ascii="Times New Roman" w:hAnsi="Times New Roman" w:cs="Times New Roman"/>
          <w:b/>
        </w:rPr>
        <w:t>ЛОВИЯ РЕАЛИЗАЦ</w:t>
      </w:r>
      <w:r w:rsidRPr="00695321">
        <w:rPr>
          <w:rFonts w:ascii="Times New Roman" w:hAnsi="Times New Roman" w:cs="Times New Roman"/>
          <w:b/>
          <w:bCs/>
        </w:rPr>
        <w:t>ИИ</w:t>
      </w:r>
      <w:r w:rsidR="00000959">
        <w:rPr>
          <w:rFonts w:ascii="Times New Roman" w:hAnsi="Times New Roman" w:cs="Times New Roman"/>
          <w:b/>
        </w:rPr>
        <w:t xml:space="preserve">РАБОЧЕЙ ПРОГРАММЫ УЧЕБНОЙ </w:t>
      </w:r>
      <w:r w:rsidRPr="00695321">
        <w:rPr>
          <w:rFonts w:ascii="Times New Roman" w:hAnsi="Times New Roman" w:cs="Times New Roman"/>
          <w:b/>
        </w:rPr>
        <w:t>ПРАКТИКИ ПО ПРОФИЛЮСПЕЦИАЛЬНОСТИ</w:t>
      </w:r>
    </w:p>
    <w:p w:rsidR="0086546C" w:rsidRDefault="0086546C" w:rsidP="0086546C">
      <w:pPr>
        <w:pStyle w:val="a3"/>
        <w:tabs>
          <w:tab w:val="left" w:pos="682"/>
        </w:tabs>
        <w:ind w:left="0" w:right="300"/>
        <w:rPr>
          <w:rFonts w:ascii="Times New Roman" w:hAnsi="Times New Roman" w:cs="Times New Roman"/>
          <w:b/>
        </w:rPr>
      </w:pPr>
    </w:p>
    <w:p w:rsidR="00F07BF1" w:rsidRDefault="00F07BF1" w:rsidP="00EE5C50">
      <w:pPr>
        <w:spacing w:after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</w:p>
    <w:p w:rsidR="00670430" w:rsidRDefault="00670430" w:rsidP="00670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Лаборатория Учебная кухня ресторана (с зонами для приготовления холодных, горячих блюд, кулинарных изделий, сладких блюд, десертов и напитков)</w:t>
      </w:r>
    </w:p>
    <w:p w:rsidR="00670430" w:rsidRDefault="00670430" w:rsidP="00670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 учебный кулинарный цех)</w:t>
      </w:r>
    </w:p>
    <w:p w:rsidR="0086546C" w:rsidRDefault="0086546C" w:rsidP="00670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3875" w:rsidRDefault="00AA3875" w:rsidP="00AA3875">
      <w:pPr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Рабочее место преподавателя,  компьютер,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мультимедийный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проектор, переносной экран, компьютерные колонки, рабочее место обучающегося, шкаф для столовой посуды, стеллаж для посуды и инвентаря, место для презентации готовой продукции (обеденный стол, стулья), весы электронные и циферблатные, жарочный шкаф, микроволновая печь с функцией конвекции, плита электрическая, электрическая сковорода,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электрогриль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шкаф морозильный (ларь), бытовой холодильник,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блендер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с дополнительными насадками для взбивания, мясорубка электрическая бытовая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мясорубка электрическая производственная,  кухонный комбайн для овоще, миксер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коктелей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кофемашина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соковыжималка,  кофемолка, мармит, картофелечистка, водонагреватель, электрический котел пищевой,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мультиварка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фритюрница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иксер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электрический, набор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карвинга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льдогенератор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тестораскаточная машина, машина для вакуумной упаковки, овоскоп,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нитратестер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слайсерручной,слайсер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электрический, кухонный комбайн, электрическая сушилка для овощей и фруктов, газовая горелка (для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карамелизации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), моечные ванна 4-х секционная,  сушилки для посуды, набор столовой  посуды, набор сковородок, набор кухонной посуды, набор столовых приборов, разделочные доски.</w:t>
      </w:r>
    </w:p>
    <w:p w:rsidR="00AA3875" w:rsidRDefault="00AA3875" w:rsidP="00AA3875">
      <w:pPr>
        <w:spacing w:after="0"/>
        <w:rPr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Планетарный миксер.</w:t>
      </w:r>
    </w:p>
    <w:p w:rsidR="0086546C" w:rsidRDefault="0086546C" w:rsidP="00670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0430" w:rsidRDefault="00670430" w:rsidP="0086546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64845" w:rsidRDefault="00B64845" w:rsidP="0086546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46C" w:rsidRDefault="0086546C" w:rsidP="0086546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46C" w:rsidRDefault="0086546C" w:rsidP="0086546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46C" w:rsidRDefault="0086546C" w:rsidP="0086546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46C" w:rsidRDefault="0086546C" w:rsidP="0086546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46C" w:rsidRDefault="0086546C" w:rsidP="0086546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46C" w:rsidRDefault="0086546C" w:rsidP="0086546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46C" w:rsidRDefault="0086546C" w:rsidP="0086546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EE5C50" w:rsidRPr="00695321" w:rsidRDefault="00EE5C50" w:rsidP="00EE5C50">
      <w:pPr>
        <w:widowControl w:val="0"/>
        <w:numPr>
          <w:ilvl w:val="1"/>
          <w:numId w:val="4"/>
        </w:numPr>
        <w:spacing w:after="0" w:line="240" w:lineRule="auto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321">
        <w:rPr>
          <w:rFonts w:ascii="Times New Roman" w:hAnsi="Times New Roman" w:cs="Times New Roman"/>
          <w:b/>
          <w:sz w:val="24"/>
          <w:szCs w:val="24"/>
        </w:rPr>
        <w:t>Общие требования к организации образовательного процесса</w:t>
      </w:r>
    </w:p>
    <w:p w:rsidR="00EE5C50" w:rsidRPr="00695321" w:rsidRDefault="00EE5C50" w:rsidP="00EE5C50">
      <w:pPr>
        <w:widowControl w:val="0"/>
        <w:spacing w:after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</w:p>
    <w:p w:rsidR="00EE5C50" w:rsidRPr="00695321" w:rsidRDefault="00EE5C50" w:rsidP="00EE5C50">
      <w:pPr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695321">
        <w:rPr>
          <w:rFonts w:ascii="Times New Roman" w:eastAsia="Times New Roman" w:hAnsi="Times New Roman" w:cs="Times New Roman"/>
          <w:sz w:val="24"/>
          <w:szCs w:val="24"/>
        </w:rPr>
        <w:t xml:space="preserve">Практика является обязательным </w:t>
      </w:r>
      <w:r w:rsidRPr="00D34F80">
        <w:rPr>
          <w:rFonts w:ascii="Times New Roman" w:eastAsia="Times New Roman" w:hAnsi="Times New Roman" w:cs="Times New Roman"/>
          <w:sz w:val="24"/>
          <w:szCs w:val="24"/>
        </w:rPr>
        <w:t xml:space="preserve">разделом </w:t>
      </w:r>
      <w:r w:rsidR="00D34F80" w:rsidRPr="00D34F80">
        <w:rPr>
          <w:rFonts w:ascii="Times New Roman" w:hAnsi="Times New Roman" w:cs="Times New Roman"/>
          <w:sz w:val="24"/>
          <w:szCs w:val="24"/>
        </w:rPr>
        <w:t>ООП</w:t>
      </w:r>
      <w:r w:rsidRPr="00D34F80">
        <w:rPr>
          <w:rFonts w:ascii="Times New Roman" w:eastAsia="Times New Roman" w:hAnsi="Times New Roman" w:cs="Times New Roman"/>
          <w:sz w:val="24"/>
          <w:szCs w:val="24"/>
        </w:rPr>
        <w:t xml:space="preserve">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</w:t>
      </w:r>
      <w:r w:rsidRPr="00D34F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определенных видов работ, связанных с будущей профессиональной деятельностью. </w:t>
      </w:r>
      <w:r w:rsidRPr="00D34F80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</w:t>
      </w:r>
      <w:r w:rsidR="00D34F80" w:rsidRPr="00D34F80">
        <w:rPr>
          <w:rFonts w:ascii="Times New Roman" w:hAnsi="Times New Roman" w:cs="Times New Roman"/>
          <w:sz w:val="24"/>
          <w:szCs w:val="24"/>
        </w:rPr>
        <w:t>ООП</w:t>
      </w:r>
      <w:r w:rsidRPr="00695321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предусматриваются следующие виды практик: учебная и производственная.</w:t>
      </w:r>
    </w:p>
    <w:p w:rsidR="00C91AB7" w:rsidRDefault="00C91AB7" w:rsidP="00C91AB7">
      <w:pPr>
        <w:pStyle w:val="3"/>
        <w:shd w:val="clear" w:color="auto" w:fill="auto"/>
        <w:spacing w:after="0" w:line="240" w:lineRule="auto"/>
        <w:ind w:left="23" w:right="4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</w:t>
      </w:r>
      <w:proofErr w:type="gramStart"/>
      <w:r>
        <w:rPr>
          <w:sz w:val="24"/>
          <w:szCs w:val="24"/>
        </w:rPr>
        <w:t>модулей</w:t>
      </w:r>
      <w:proofErr w:type="gramEnd"/>
      <w:r>
        <w:rPr>
          <w:sz w:val="24"/>
          <w:szCs w:val="24"/>
        </w:rPr>
        <w:t xml:space="preserve"> и реализуется  концентрированно.</w:t>
      </w:r>
    </w:p>
    <w:p w:rsidR="00EE5C50" w:rsidRPr="00695321" w:rsidRDefault="00EE5C50" w:rsidP="00472F0F">
      <w:pPr>
        <w:pStyle w:val="3"/>
        <w:shd w:val="clear" w:color="auto" w:fill="auto"/>
        <w:spacing w:after="0" w:line="240" w:lineRule="auto"/>
        <w:ind w:right="40"/>
        <w:jc w:val="both"/>
        <w:rPr>
          <w:sz w:val="24"/>
          <w:szCs w:val="24"/>
        </w:rPr>
      </w:pPr>
    </w:p>
    <w:p w:rsidR="00EE5C50" w:rsidRPr="00695321" w:rsidRDefault="00EE5C50" w:rsidP="00EE5C50">
      <w:pPr>
        <w:widowControl w:val="0"/>
        <w:numPr>
          <w:ilvl w:val="1"/>
          <w:numId w:val="4"/>
        </w:numPr>
        <w:tabs>
          <w:tab w:val="left" w:pos="1040"/>
        </w:tabs>
        <w:spacing w:after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321">
        <w:rPr>
          <w:rFonts w:ascii="Times New Roman" w:hAnsi="Times New Roman" w:cs="Times New Roman"/>
          <w:b/>
          <w:sz w:val="24"/>
          <w:szCs w:val="24"/>
        </w:rPr>
        <w:t>4.1.Кадровое обеспечение образовательного процесса</w:t>
      </w:r>
    </w:p>
    <w:p w:rsidR="00EE5C50" w:rsidRPr="00695321" w:rsidRDefault="00EE5C50" w:rsidP="00EE5C50">
      <w:pPr>
        <w:widowControl w:val="0"/>
        <w:tabs>
          <w:tab w:val="left" w:pos="1040"/>
        </w:tabs>
        <w:spacing w:after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C50" w:rsidRPr="00695321" w:rsidRDefault="00EE5C50" w:rsidP="00EE5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321">
        <w:rPr>
          <w:rFonts w:ascii="Times New Roman" w:hAnsi="Times New Roman" w:cs="Times New Roman"/>
          <w:bCs/>
          <w:sz w:val="24"/>
          <w:szCs w:val="24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695321">
        <w:rPr>
          <w:rFonts w:ascii="Times New Roman" w:hAnsi="Times New Roman" w:cs="Times New Roman"/>
          <w:bCs/>
          <w:sz w:val="24"/>
          <w:szCs w:val="24"/>
        </w:rPr>
        <w:t>обучение  по</w:t>
      </w:r>
      <w:proofErr w:type="gramEnd"/>
      <w:r w:rsidRPr="00695321">
        <w:rPr>
          <w:rFonts w:ascii="Times New Roman" w:hAnsi="Times New Roman" w:cs="Times New Roman"/>
          <w:bCs/>
          <w:sz w:val="24"/>
          <w:szCs w:val="24"/>
        </w:rPr>
        <w:t xml:space="preserve"> междисциплинарному курсу (курсам): наличие высшего профессионального образования, стаж работы не менее 3 года на предприятиях индустрии питания. Мастера производственного обучения должны иметь 4-5 разряд по профессии «Повар» или «Кондитер».</w:t>
      </w:r>
    </w:p>
    <w:p w:rsidR="00EE5C50" w:rsidRPr="00695321" w:rsidRDefault="00EE5C50" w:rsidP="00EE5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321">
        <w:rPr>
          <w:rFonts w:ascii="Times New Roman" w:hAnsi="Times New Roman" w:cs="Times New Roman"/>
          <w:bCs/>
          <w:sz w:val="24"/>
          <w:szCs w:val="24"/>
        </w:rPr>
        <w:t>Обязательным условием для педагогических работников, отвечающих за реализации профессионального модуля, является прохождение стажировки на предприятиях индустрии питания не реже одного раза в 3 года.</w:t>
      </w:r>
    </w:p>
    <w:p w:rsidR="00EE5C50" w:rsidRPr="00695321" w:rsidRDefault="00EE5C50" w:rsidP="00EE5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321">
        <w:rPr>
          <w:rFonts w:ascii="Times New Roman" w:hAnsi="Times New Roman" w:cs="Times New Roman"/>
          <w:bCs/>
          <w:sz w:val="24"/>
          <w:szCs w:val="24"/>
        </w:rPr>
        <w:t>Инженерно-педагогический состав:</w:t>
      </w:r>
      <w:r w:rsidR="001F655C">
        <w:rPr>
          <w:rFonts w:ascii="Times New Roman" w:hAnsi="Times New Roman" w:cs="Times New Roman"/>
          <w:sz w:val="24"/>
          <w:szCs w:val="24"/>
        </w:rPr>
        <w:t xml:space="preserve"> дипломированные специалисты-</w:t>
      </w:r>
      <w:r w:rsidRPr="00695321">
        <w:rPr>
          <w:rFonts w:ascii="Times New Roman" w:hAnsi="Times New Roman" w:cs="Times New Roman"/>
          <w:sz w:val="24"/>
          <w:szCs w:val="24"/>
        </w:rPr>
        <w:t>преподаватели специальных дисциплин, мастера производственного обучения.</w:t>
      </w:r>
    </w:p>
    <w:p w:rsidR="00960A94" w:rsidRDefault="00960A94" w:rsidP="00EE5C50">
      <w:pPr>
        <w:shd w:val="clear" w:color="auto" w:fill="FFFFFF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5C50" w:rsidRPr="00695321" w:rsidRDefault="00EE5C50" w:rsidP="00EE5C50">
      <w:pPr>
        <w:shd w:val="clear" w:color="auto" w:fill="FFFFFF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5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4.2. Информационное обеспечение обучения</w:t>
      </w:r>
    </w:p>
    <w:p w:rsidR="00B131B2" w:rsidRPr="00247DD5" w:rsidRDefault="00B131B2" w:rsidP="00B13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247DD5">
        <w:rPr>
          <w:rFonts w:ascii="Times New Roman" w:hAnsi="Times New Roman"/>
          <w:b/>
          <w:bCs/>
          <w:sz w:val="24"/>
          <w:szCs w:val="24"/>
        </w:rPr>
        <w:t>Основные источники:</w:t>
      </w:r>
    </w:p>
    <w:p w:rsidR="00B131B2" w:rsidRPr="002E339F" w:rsidRDefault="00B131B2" w:rsidP="00B131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3E1E">
        <w:rPr>
          <w:rFonts w:ascii="Times New Roman" w:hAnsi="Times New Roman"/>
          <w:sz w:val="24"/>
          <w:szCs w:val="24"/>
        </w:rPr>
        <w:t>1.</w:t>
      </w:r>
      <w:r w:rsidRPr="00F374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339F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2E339F">
        <w:rPr>
          <w:rFonts w:ascii="Times New Roman" w:hAnsi="Times New Roman"/>
          <w:color w:val="000000"/>
          <w:sz w:val="24"/>
          <w:szCs w:val="24"/>
        </w:rPr>
        <w:t>Технология приготовления пищи</w:t>
      </w:r>
      <w:r w:rsidRPr="001E3E1E">
        <w:rPr>
          <w:rFonts w:ascii="Times New Roman" w:hAnsi="Times New Roman"/>
          <w:sz w:val="24"/>
          <w:szCs w:val="24"/>
        </w:rPr>
        <w:t>: Учебное пособие</w:t>
      </w:r>
      <w:r>
        <w:rPr>
          <w:rFonts w:ascii="Times New Roman" w:hAnsi="Times New Roman"/>
          <w:sz w:val="24"/>
          <w:szCs w:val="24"/>
        </w:rPr>
        <w:t xml:space="preserve"> СПО </w:t>
      </w:r>
      <w:r w:rsidRPr="001E3E1E">
        <w:rPr>
          <w:rFonts w:ascii="Times New Roman" w:hAnsi="Times New Roman"/>
          <w:sz w:val="24"/>
          <w:szCs w:val="24"/>
        </w:rPr>
        <w:t>/</w:t>
      </w:r>
      <w:proofErr w:type="spellStart"/>
      <w:r w:rsidR="00E632E8" w:rsidRPr="002E339F">
        <w:rPr>
          <w:rFonts w:ascii="Times New Roman" w:hAnsi="Times New Roman" w:cs="Times New Roman"/>
        </w:rPr>
        <w:fldChar w:fldCharType="begin"/>
      </w:r>
      <w:r w:rsidRPr="002E339F">
        <w:rPr>
          <w:rFonts w:ascii="Times New Roman" w:hAnsi="Times New Roman" w:cs="Times New Roman"/>
        </w:rPr>
        <w:instrText xml:space="preserve"> HYPERLINK "https://new.znanium.com/catalog/author-books?ref=fb406c0d-369f-11e9-a56f-90b11c31de4c" </w:instrText>
      </w:r>
      <w:r w:rsidR="00E632E8" w:rsidRPr="002E339F">
        <w:rPr>
          <w:rFonts w:ascii="Times New Roman" w:hAnsi="Times New Roman" w:cs="Times New Roman"/>
        </w:rPr>
        <w:fldChar w:fldCharType="separate"/>
      </w:r>
      <w:r w:rsidRPr="002E339F">
        <w:rPr>
          <w:rStyle w:val="ae"/>
          <w:rFonts w:ascii="Times New Roman" w:hAnsi="Times New Roman" w:cs="Times New Roman"/>
          <w:color w:val="000000" w:themeColor="text1"/>
          <w:sz w:val="24"/>
          <w:szCs w:val="24"/>
          <w:u w:val="none"/>
        </w:rPr>
        <w:t>Рагель</w:t>
      </w:r>
      <w:proofErr w:type="spellEnd"/>
      <w:r w:rsidRPr="002E339F">
        <w:rPr>
          <w:rStyle w:val="a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Светлана Ивановна</w:t>
      </w:r>
      <w:r w:rsidR="00E632E8" w:rsidRPr="002E339F">
        <w:rPr>
          <w:rFonts w:ascii="Times New Roman" w:hAnsi="Times New Roman" w:cs="Times New Roman"/>
        </w:rPr>
        <w:fldChar w:fldCharType="end"/>
      </w:r>
    </w:p>
    <w:p w:rsidR="00B131B2" w:rsidRPr="001E3E1E" w:rsidRDefault="00B131B2" w:rsidP="00B131B2">
      <w:pPr>
        <w:spacing w:after="0"/>
        <w:rPr>
          <w:rFonts w:ascii="Times New Roman" w:hAnsi="Times New Roman"/>
          <w:sz w:val="24"/>
          <w:szCs w:val="24"/>
        </w:rPr>
      </w:pPr>
      <w:r w:rsidRPr="001E3E1E">
        <w:rPr>
          <w:rFonts w:ascii="Times New Roman" w:hAnsi="Times New Roman"/>
          <w:sz w:val="24"/>
          <w:szCs w:val="24"/>
        </w:rPr>
        <w:t xml:space="preserve">- </w:t>
      </w:r>
      <w:r w:rsidRPr="002E339F">
        <w:rPr>
          <w:rFonts w:ascii="Times New Roman" w:eastAsia="Times New Roman" w:hAnsi="Times New Roman"/>
          <w:sz w:val="24"/>
          <w:szCs w:val="24"/>
        </w:rPr>
        <w:t>Издательство: </w:t>
      </w:r>
      <w:hyperlink r:id="rId8" w:history="1">
        <w:r w:rsidRPr="002E339F">
          <w:rPr>
            <w:rStyle w:val="ae"/>
            <w:rFonts w:ascii="Times New Roman" w:eastAsia="Times New Roman" w:hAnsi="Times New Roman"/>
            <w:color w:val="000000" w:themeColor="text1"/>
            <w:sz w:val="24"/>
            <w:szCs w:val="24"/>
          </w:rPr>
          <w:t>Республиканский институт профессионального образования</w:t>
        </w:r>
      </w:hyperlink>
      <w:r>
        <w:rPr>
          <w:rFonts w:ascii="Times New Roman" w:hAnsi="Times New Roman"/>
          <w:sz w:val="24"/>
          <w:szCs w:val="24"/>
        </w:rPr>
        <w:t>, 2018. - 570 с.</w:t>
      </w:r>
      <w:r w:rsidRPr="001E3E1E">
        <w:rPr>
          <w:rFonts w:ascii="Times New Roman" w:hAnsi="Times New Roman"/>
          <w:sz w:val="24"/>
          <w:szCs w:val="24"/>
        </w:rPr>
        <w:t xml:space="preserve"> ISBN 978-5-9776-0219-8</w:t>
      </w:r>
      <w:hyperlink r:id="rId9" w:history="1">
        <w:r w:rsidRPr="001E3E1E">
          <w:rPr>
            <w:rFonts w:ascii="Times New Roman" w:hAnsi="Times New Roman"/>
            <w:sz w:val="24"/>
            <w:szCs w:val="24"/>
            <w:u w:val="single"/>
          </w:rPr>
          <w:t>http://znanium.com/</w:t>
        </w:r>
      </w:hyperlink>
    </w:p>
    <w:p w:rsidR="00B131B2" w:rsidRPr="00247DD5" w:rsidRDefault="00B131B2" w:rsidP="00B131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7DD5">
        <w:rPr>
          <w:rFonts w:ascii="Times New Roman" w:hAnsi="Times New Roman"/>
          <w:b/>
          <w:sz w:val="24"/>
          <w:szCs w:val="24"/>
        </w:rPr>
        <w:t>Дополнительная учебная литература</w:t>
      </w:r>
    </w:p>
    <w:p w:rsidR="00B131B2" w:rsidRPr="00247DD5" w:rsidRDefault="00B131B2" w:rsidP="00B13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41"/>
        <w:rPr>
          <w:rFonts w:ascii="Times New Roman" w:hAnsi="Times New Roman"/>
          <w:bCs/>
          <w:sz w:val="24"/>
          <w:szCs w:val="24"/>
        </w:rPr>
      </w:pPr>
      <w:r w:rsidRPr="00247DD5">
        <w:rPr>
          <w:rFonts w:ascii="Times New Roman" w:hAnsi="Times New Roman"/>
          <w:bCs/>
          <w:sz w:val="24"/>
          <w:szCs w:val="24"/>
        </w:rPr>
        <w:t>1.Самородова И.П. «Организация процесса приготовления и приготовление  полуфабрикатов  для сложной кулинарной продукции» Учебник   для сред</w:t>
      </w:r>
      <w:proofErr w:type="gramStart"/>
      <w:r w:rsidRPr="00247DD5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247DD5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247DD5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247DD5">
        <w:rPr>
          <w:rFonts w:ascii="Times New Roman" w:hAnsi="Times New Roman"/>
          <w:bCs/>
          <w:sz w:val="24"/>
          <w:szCs w:val="24"/>
        </w:rPr>
        <w:t xml:space="preserve">роф.   образования. ФГАУ </w:t>
      </w:r>
      <w:proofErr w:type="spellStart"/>
      <w:r w:rsidRPr="00247DD5">
        <w:rPr>
          <w:rFonts w:ascii="Times New Roman" w:hAnsi="Times New Roman"/>
          <w:bCs/>
          <w:sz w:val="24"/>
          <w:szCs w:val="24"/>
        </w:rPr>
        <w:t>ФИРО</w:t>
      </w:r>
      <w:proofErr w:type="gramStart"/>
      <w:r w:rsidRPr="00247DD5">
        <w:rPr>
          <w:rFonts w:ascii="Times New Roman" w:hAnsi="Times New Roman"/>
          <w:bCs/>
          <w:sz w:val="24"/>
          <w:szCs w:val="24"/>
        </w:rPr>
        <w:t>,М</w:t>
      </w:r>
      <w:proofErr w:type="gramEnd"/>
      <w:r w:rsidRPr="00247DD5">
        <w:rPr>
          <w:rFonts w:ascii="Times New Roman" w:hAnsi="Times New Roman"/>
          <w:bCs/>
          <w:sz w:val="24"/>
          <w:szCs w:val="24"/>
        </w:rPr>
        <w:t>осква</w:t>
      </w:r>
      <w:proofErr w:type="spellEnd"/>
      <w:r w:rsidRPr="00247DD5">
        <w:rPr>
          <w:rFonts w:ascii="Times New Roman" w:hAnsi="Times New Roman"/>
          <w:bCs/>
          <w:sz w:val="24"/>
          <w:szCs w:val="24"/>
        </w:rPr>
        <w:t>.: Издательский центр «Академия», 2015.</w:t>
      </w:r>
    </w:p>
    <w:p w:rsidR="00B131B2" w:rsidRPr="00247DD5" w:rsidRDefault="00B131B2" w:rsidP="00B131B2">
      <w:pPr>
        <w:shd w:val="clear" w:color="auto" w:fill="FFFFFF"/>
        <w:tabs>
          <w:tab w:val="left" w:pos="1099"/>
        </w:tabs>
        <w:spacing w:after="0"/>
        <w:ind w:left="441" w:right="-105"/>
        <w:rPr>
          <w:rFonts w:ascii="Times New Roman" w:hAnsi="Times New Roman"/>
          <w:sz w:val="24"/>
          <w:szCs w:val="24"/>
        </w:rPr>
      </w:pPr>
      <w:r w:rsidRPr="00247DD5">
        <w:rPr>
          <w:rFonts w:ascii="Times New Roman" w:hAnsi="Times New Roman"/>
          <w:bCs/>
          <w:sz w:val="24"/>
          <w:szCs w:val="24"/>
        </w:rPr>
        <w:t xml:space="preserve">2.Харченко  Н.Э.  Сборник рецептур блюд и кулинарных  изделий. </w:t>
      </w:r>
      <w:r w:rsidRPr="00247DD5">
        <w:rPr>
          <w:rFonts w:ascii="Times New Roman" w:hAnsi="Times New Roman"/>
          <w:spacing w:val="3"/>
          <w:sz w:val="24"/>
          <w:szCs w:val="24"/>
        </w:rPr>
        <w:t>Изд</w:t>
      </w:r>
      <w:proofErr w:type="gramStart"/>
      <w:r w:rsidRPr="00247DD5">
        <w:rPr>
          <w:rFonts w:ascii="Times New Roman" w:hAnsi="Times New Roman"/>
          <w:spacing w:val="3"/>
          <w:sz w:val="24"/>
          <w:szCs w:val="24"/>
        </w:rPr>
        <w:t>.ц</w:t>
      </w:r>
      <w:proofErr w:type="gramEnd"/>
      <w:r w:rsidRPr="00247DD5">
        <w:rPr>
          <w:rFonts w:ascii="Times New Roman" w:hAnsi="Times New Roman"/>
          <w:spacing w:val="3"/>
          <w:sz w:val="24"/>
          <w:szCs w:val="24"/>
        </w:rPr>
        <w:t xml:space="preserve">ентр. «Академия» </w:t>
      </w:r>
      <w:r>
        <w:rPr>
          <w:rFonts w:ascii="Times New Roman" w:hAnsi="Times New Roman"/>
          <w:bCs/>
          <w:sz w:val="24"/>
          <w:szCs w:val="24"/>
        </w:rPr>
        <w:t xml:space="preserve"> .2015</w:t>
      </w:r>
      <w:r w:rsidRPr="00247DD5">
        <w:rPr>
          <w:rFonts w:ascii="Times New Roman" w:hAnsi="Times New Roman"/>
          <w:bCs/>
          <w:sz w:val="24"/>
          <w:szCs w:val="24"/>
        </w:rPr>
        <w:t xml:space="preserve">г. </w:t>
      </w:r>
      <w:r w:rsidRPr="00247DD5">
        <w:rPr>
          <w:rFonts w:ascii="Times New Roman" w:hAnsi="Times New Roman"/>
          <w:sz w:val="24"/>
          <w:szCs w:val="24"/>
        </w:rPr>
        <w:t xml:space="preserve">Режим доступа: </w:t>
      </w:r>
      <w:r w:rsidRPr="00247DD5">
        <w:rPr>
          <w:rFonts w:ascii="Times New Roman" w:hAnsi="Times New Roman"/>
          <w:sz w:val="24"/>
          <w:szCs w:val="24"/>
          <w:lang w:val="en-US"/>
        </w:rPr>
        <w:t>http</w:t>
      </w:r>
      <w:r w:rsidRPr="00247DD5">
        <w:rPr>
          <w:rFonts w:ascii="Times New Roman" w:hAnsi="Times New Roman"/>
          <w:sz w:val="24"/>
          <w:szCs w:val="24"/>
        </w:rPr>
        <w:t>://</w:t>
      </w:r>
      <w:proofErr w:type="spellStart"/>
      <w:r w:rsidRPr="00247DD5">
        <w:rPr>
          <w:rFonts w:ascii="Times New Roman" w:hAnsi="Times New Roman"/>
          <w:sz w:val="24"/>
          <w:szCs w:val="24"/>
          <w:lang w:val="en-US"/>
        </w:rPr>
        <w:t>znanium</w:t>
      </w:r>
      <w:proofErr w:type="spellEnd"/>
      <w:r w:rsidRPr="00247DD5">
        <w:rPr>
          <w:rFonts w:ascii="Times New Roman" w:hAnsi="Times New Roman"/>
          <w:sz w:val="24"/>
          <w:szCs w:val="24"/>
        </w:rPr>
        <w:t>.</w:t>
      </w:r>
      <w:r w:rsidRPr="00247DD5">
        <w:rPr>
          <w:rFonts w:ascii="Times New Roman" w:hAnsi="Times New Roman"/>
          <w:sz w:val="24"/>
          <w:szCs w:val="24"/>
          <w:lang w:val="en-US"/>
        </w:rPr>
        <w:t>com</w:t>
      </w:r>
      <w:r w:rsidRPr="00247DD5">
        <w:rPr>
          <w:rFonts w:ascii="Times New Roman" w:hAnsi="Times New Roman"/>
          <w:sz w:val="24"/>
          <w:szCs w:val="24"/>
        </w:rPr>
        <w:t>/</w:t>
      </w:r>
      <w:r w:rsidRPr="00247DD5">
        <w:rPr>
          <w:rFonts w:ascii="Times New Roman" w:hAnsi="Times New Roman"/>
          <w:sz w:val="24"/>
          <w:szCs w:val="24"/>
          <w:lang w:val="en-US"/>
        </w:rPr>
        <w:t>catalog</w:t>
      </w:r>
      <w:r w:rsidRPr="00247DD5">
        <w:rPr>
          <w:rFonts w:ascii="Times New Roman" w:hAnsi="Times New Roman"/>
          <w:sz w:val="24"/>
          <w:szCs w:val="24"/>
        </w:rPr>
        <w:t>/</w:t>
      </w:r>
      <w:r w:rsidRPr="00247DD5">
        <w:rPr>
          <w:rFonts w:ascii="Times New Roman" w:hAnsi="Times New Roman"/>
          <w:sz w:val="24"/>
          <w:szCs w:val="24"/>
          <w:lang w:val="en-US"/>
        </w:rPr>
        <w:t>product</w:t>
      </w:r>
      <w:r w:rsidRPr="00247DD5">
        <w:rPr>
          <w:rFonts w:ascii="Times New Roman" w:hAnsi="Times New Roman"/>
          <w:sz w:val="24"/>
          <w:szCs w:val="24"/>
        </w:rPr>
        <w:t>/</w:t>
      </w:r>
    </w:p>
    <w:p w:rsidR="00B131B2" w:rsidRPr="00247DD5" w:rsidRDefault="00B131B2" w:rsidP="00B131B2">
      <w:pPr>
        <w:shd w:val="clear" w:color="auto" w:fill="FFFFFF"/>
        <w:tabs>
          <w:tab w:val="left" w:pos="1099"/>
        </w:tabs>
        <w:spacing w:after="0"/>
        <w:ind w:left="441" w:right="-105"/>
        <w:rPr>
          <w:rFonts w:ascii="Times New Roman" w:hAnsi="Times New Roman"/>
          <w:sz w:val="24"/>
          <w:szCs w:val="24"/>
        </w:rPr>
      </w:pPr>
      <w:r w:rsidRPr="00247DD5">
        <w:rPr>
          <w:rFonts w:ascii="Times New Roman" w:hAnsi="Times New Roman"/>
          <w:sz w:val="24"/>
          <w:szCs w:val="24"/>
        </w:rPr>
        <w:t>3.</w:t>
      </w:r>
      <w:r w:rsidRPr="00D95D93">
        <w:rPr>
          <w:rFonts w:ascii="Times New Roman" w:hAnsi="Times New Roman"/>
          <w:sz w:val="24"/>
          <w:szCs w:val="24"/>
        </w:rPr>
        <w:t xml:space="preserve"> </w:t>
      </w:r>
      <w:r w:rsidRPr="00247DD5">
        <w:rPr>
          <w:rFonts w:ascii="Times New Roman" w:hAnsi="Times New Roman"/>
          <w:sz w:val="24"/>
          <w:szCs w:val="24"/>
        </w:rPr>
        <w:t>.</w:t>
      </w:r>
      <w:r w:rsidRPr="00DE7044">
        <w:rPr>
          <w:rFonts w:ascii="Times New Roman" w:hAnsi="Times New Roman"/>
          <w:bCs/>
          <w:sz w:val="24"/>
          <w:szCs w:val="24"/>
        </w:rPr>
        <w:t xml:space="preserve"> </w:t>
      </w:r>
      <w:r w:rsidRPr="001E3E1E">
        <w:rPr>
          <w:rFonts w:ascii="Times New Roman" w:hAnsi="Times New Roman"/>
          <w:bCs/>
          <w:sz w:val="24"/>
          <w:szCs w:val="24"/>
        </w:rPr>
        <w:t>Н.А.Анфимова «Кулинария</w:t>
      </w:r>
      <w:proofErr w:type="gramStart"/>
      <w:r w:rsidRPr="001E3E1E">
        <w:rPr>
          <w:rFonts w:ascii="Times New Roman" w:hAnsi="Times New Roman"/>
          <w:bCs/>
          <w:sz w:val="24"/>
          <w:szCs w:val="24"/>
        </w:rPr>
        <w:t xml:space="preserve">.», </w:t>
      </w:r>
      <w:proofErr w:type="gramEnd"/>
      <w:r w:rsidRPr="001E3E1E">
        <w:rPr>
          <w:rFonts w:ascii="Times New Roman" w:hAnsi="Times New Roman"/>
          <w:bCs/>
          <w:sz w:val="24"/>
          <w:szCs w:val="24"/>
        </w:rPr>
        <w:t>Москва,  Изд</w:t>
      </w:r>
      <w:r>
        <w:rPr>
          <w:rFonts w:ascii="Times New Roman" w:hAnsi="Times New Roman"/>
          <w:bCs/>
          <w:sz w:val="24"/>
          <w:szCs w:val="24"/>
        </w:rPr>
        <w:t>ательский центр «Академия», 2015</w:t>
      </w:r>
      <w:r w:rsidRPr="001E3E1E">
        <w:rPr>
          <w:rFonts w:ascii="Times New Roman" w:hAnsi="Times New Roman"/>
          <w:bCs/>
          <w:sz w:val="24"/>
          <w:szCs w:val="24"/>
        </w:rPr>
        <w:t>.</w:t>
      </w:r>
      <w:r w:rsidRPr="00F374F1">
        <w:t xml:space="preserve"> </w:t>
      </w:r>
      <w:hyperlink r:id="rId10" w:history="1">
        <w:r w:rsidRPr="001E3E1E">
          <w:rPr>
            <w:rFonts w:ascii="Times New Roman" w:hAnsi="Times New Roman"/>
            <w:sz w:val="24"/>
            <w:szCs w:val="24"/>
            <w:u w:val="single"/>
          </w:rPr>
          <w:t>http://znanium.com/</w:t>
        </w:r>
      </w:hyperlink>
    </w:p>
    <w:p w:rsidR="00B131B2" w:rsidRPr="00B131B2" w:rsidRDefault="00B131B2" w:rsidP="00B131B2">
      <w:pPr>
        <w:shd w:val="clear" w:color="auto" w:fill="FFFFFF"/>
        <w:tabs>
          <w:tab w:val="left" w:pos="1099"/>
        </w:tabs>
        <w:spacing w:after="0"/>
        <w:ind w:left="441" w:right="-105"/>
        <w:rPr>
          <w:rFonts w:ascii="Times New Roman" w:hAnsi="Times New Roman"/>
          <w:sz w:val="24"/>
          <w:szCs w:val="24"/>
        </w:rPr>
      </w:pPr>
      <w:r w:rsidRPr="00247DD5">
        <w:rPr>
          <w:rFonts w:ascii="Times New Roman" w:hAnsi="Times New Roman"/>
          <w:sz w:val="24"/>
          <w:szCs w:val="24"/>
        </w:rPr>
        <w:t xml:space="preserve">4. Козлова С.И. Кулинарная характеристика блюд. М. Академия, </w:t>
      </w:r>
      <w:smartTag w:uri="urn:schemas-microsoft-com:office:smarttags" w:element="metricconverter">
        <w:smartTagPr>
          <w:attr w:name="ProductID" w:val="2015 г"/>
        </w:smartTagPr>
        <w:r w:rsidRPr="00247DD5">
          <w:rPr>
            <w:rFonts w:ascii="Times New Roman" w:hAnsi="Times New Roman"/>
            <w:sz w:val="24"/>
            <w:szCs w:val="24"/>
          </w:rPr>
          <w:t>2015 г</w:t>
        </w:r>
      </w:smartTag>
      <w:r w:rsidRPr="00247DD5">
        <w:rPr>
          <w:rFonts w:ascii="Times New Roman" w:hAnsi="Times New Roman"/>
          <w:sz w:val="24"/>
          <w:szCs w:val="24"/>
        </w:rPr>
        <w:t xml:space="preserve">. Режим </w:t>
      </w:r>
      <w:r w:rsidRPr="00B131B2">
        <w:rPr>
          <w:rFonts w:ascii="Times New Roman" w:hAnsi="Times New Roman"/>
          <w:sz w:val="24"/>
          <w:szCs w:val="24"/>
        </w:rPr>
        <w:t xml:space="preserve">доступа: </w:t>
      </w:r>
      <w:hyperlink r:id="rId11" w:history="1">
        <w:r w:rsidRPr="00B131B2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B131B2">
          <w:rPr>
            <w:rStyle w:val="ae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Pr="00B131B2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znanium</w:t>
        </w:r>
        <w:proofErr w:type="spellEnd"/>
        <w:r w:rsidRPr="00B131B2">
          <w:rPr>
            <w:rStyle w:val="ae"/>
            <w:rFonts w:ascii="Times New Roman" w:hAnsi="Times New Roman"/>
            <w:color w:val="auto"/>
            <w:sz w:val="24"/>
            <w:szCs w:val="24"/>
          </w:rPr>
          <w:t>.</w:t>
        </w:r>
        <w:r w:rsidRPr="00B131B2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com</w:t>
        </w:r>
        <w:r w:rsidRPr="00B131B2">
          <w:rPr>
            <w:rStyle w:val="ae"/>
            <w:rFonts w:ascii="Times New Roman" w:hAnsi="Times New Roman"/>
            <w:color w:val="auto"/>
            <w:sz w:val="24"/>
            <w:szCs w:val="24"/>
          </w:rPr>
          <w:t>/</w:t>
        </w:r>
        <w:r w:rsidRPr="00B131B2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catalog</w:t>
        </w:r>
        <w:r w:rsidRPr="00B131B2">
          <w:rPr>
            <w:rStyle w:val="ae"/>
            <w:rFonts w:ascii="Times New Roman" w:hAnsi="Times New Roman"/>
            <w:color w:val="auto"/>
            <w:sz w:val="24"/>
            <w:szCs w:val="24"/>
          </w:rPr>
          <w:t>/</w:t>
        </w:r>
        <w:r w:rsidRPr="00B131B2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product</w:t>
        </w:r>
        <w:r w:rsidRPr="00B131B2">
          <w:rPr>
            <w:rStyle w:val="ae"/>
            <w:rFonts w:ascii="Times New Roman" w:hAnsi="Times New Roman"/>
            <w:color w:val="auto"/>
            <w:sz w:val="24"/>
            <w:szCs w:val="24"/>
          </w:rPr>
          <w:t>/</w:t>
        </w:r>
      </w:hyperlink>
    </w:p>
    <w:p w:rsidR="00B131B2" w:rsidRPr="00B131B2" w:rsidRDefault="00B131B2" w:rsidP="00B131B2">
      <w:pPr>
        <w:shd w:val="clear" w:color="auto" w:fill="FFFFFF"/>
        <w:tabs>
          <w:tab w:val="left" w:pos="1099"/>
        </w:tabs>
        <w:spacing w:after="0"/>
        <w:ind w:left="441" w:right="-105"/>
        <w:rPr>
          <w:rFonts w:ascii="Times New Roman" w:hAnsi="Times New Roman"/>
          <w:sz w:val="24"/>
          <w:szCs w:val="24"/>
        </w:rPr>
      </w:pPr>
      <w:r w:rsidRPr="00B131B2">
        <w:rPr>
          <w:rFonts w:ascii="Times New Roman" w:hAnsi="Times New Roman"/>
          <w:bCs/>
          <w:sz w:val="24"/>
          <w:szCs w:val="24"/>
        </w:rPr>
        <w:t>5.Ивенская О</w:t>
      </w:r>
      <w:r w:rsidRPr="00B131B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131B2">
        <w:rPr>
          <w:rFonts w:ascii="Times New Roman" w:hAnsi="Times New Roman"/>
          <w:bCs/>
          <w:sz w:val="24"/>
          <w:szCs w:val="24"/>
        </w:rPr>
        <w:t>Кулинарная  энциклопедия 2015г.</w:t>
      </w:r>
      <w:r w:rsidRPr="00B131B2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2" w:history="1">
        <w:r w:rsidRPr="00B131B2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B131B2">
          <w:rPr>
            <w:rStyle w:val="ae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Pr="00B131B2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znanium</w:t>
        </w:r>
        <w:proofErr w:type="spellEnd"/>
        <w:r w:rsidRPr="00B131B2">
          <w:rPr>
            <w:rStyle w:val="ae"/>
            <w:rFonts w:ascii="Times New Roman" w:hAnsi="Times New Roman"/>
            <w:color w:val="auto"/>
            <w:sz w:val="24"/>
            <w:szCs w:val="24"/>
          </w:rPr>
          <w:t>.</w:t>
        </w:r>
        <w:r w:rsidRPr="00B131B2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com</w:t>
        </w:r>
        <w:r w:rsidRPr="00B131B2">
          <w:rPr>
            <w:rStyle w:val="ae"/>
            <w:rFonts w:ascii="Times New Roman" w:hAnsi="Times New Roman"/>
            <w:color w:val="auto"/>
            <w:sz w:val="24"/>
            <w:szCs w:val="24"/>
          </w:rPr>
          <w:t>/</w:t>
        </w:r>
        <w:r w:rsidRPr="00B131B2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catalog</w:t>
        </w:r>
        <w:r w:rsidRPr="00B131B2">
          <w:rPr>
            <w:rStyle w:val="ae"/>
            <w:rFonts w:ascii="Times New Roman" w:hAnsi="Times New Roman"/>
            <w:color w:val="auto"/>
            <w:sz w:val="24"/>
            <w:szCs w:val="24"/>
          </w:rPr>
          <w:t>/</w:t>
        </w:r>
        <w:r w:rsidRPr="00B131B2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product</w:t>
        </w:r>
        <w:r w:rsidRPr="00B131B2">
          <w:rPr>
            <w:rStyle w:val="ae"/>
            <w:rFonts w:ascii="Times New Roman" w:hAnsi="Times New Roman"/>
            <w:color w:val="auto"/>
            <w:sz w:val="24"/>
            <w:szCs w:val="24"/>
          </w:rPr>
          <w:t>/</w:t>
        </w:r>
      </w:hyperlink>
    </w:p>
    <w:p w:rsidR="00B131B2" w:rsidRPr="00B131B2" w:rsidRDefault="00B131B2" w:rsidP="00B13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41"/>
        <w:rPr>
          <w:rFonts w:ascii="Times New Roman" w:hAnsi="Times New Roman"/>
          <w:bCs/>
          <w:sz w:val="24"/>
          <w:szCs w:val="24"/>
        </w:rPr>
      </w:pPr>
      <w:r w:rsidRPr="00B131B2">
        <w:rPr>
          <w:rFonts w:ascii="Times New Roman" w:hAnsi="Times New Roman"/>
          <w:bCs/>
          <w:sz w:val="24"/>
          <w:szCs w:val="24"/>
        </w:rPr>
        <w:t xml:space="preserve">6.  Лабораторно-практические работы для поваров и кондитеров 2015г. Электронный ресурс; </w:t>
      </w:r>
      <w:hyperlink r:id="rId13" w:history="1">
        <w:r w:rsidRPr="00B131B2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http</w:t>
        </w:r>
        <w:r w:rsidRPr="00B131B2">
          <w:rPr>
            <w:rFonts w:ascii="Times New Roman" w:hAnsi="Times New Roman"/>
            <w:bCs/>
            <w:sz w:val="24"/>
            <w:szCs w:val="24"/>
            <w:u w:val="single"/>
          </w:rPr>
          <w:t>://</w:t>
        </w:r>
        <w:r w:rsidRPr="00B131B2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www</w:t>
        </w:r>
        <w:r w:rsidRPr="00B131B2">
          <w:rPr>
            <w:rFonts w:ascii="Times New Roman" w:hAnsi="Times New Roman"/>
            <w:bCs/>
            <w:sz w:val="24"/>
            <w:szCs w:val="24"/>
            <w:u w:val="single"/>
          </w:rPr>
          <w:t>.</w:t>
        </w:r>
        <w:proofErr w:type="spellStart"/>
        <w:r w:rsidRPr="00B131B2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znanium</w:t>
        </w:r>
        <w:proofErr w:type="spellEnd"/>
        <w:r w:rsidRPr="00B131B2">
          <w:rPr>
            <w:rFonts w:ascii="Times New Roman" w:hAnsi="Times New Roman"/>
            <w:bCs/>
            <w:sz w:val="24"/>
            <w:szCs w:val="24"/>
            <w:u w:val="single"/>
          </w:rPr>
          <w:t>.</w:t>
        </w:r>
        <w:r w:rsidRPr="00B131B2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com</w:t>
        </w:r>
      </w:hyperlink>
      <w:r w:rsidRPr="00B131B2">
        <w:rPr>
          <w:rFonts w:ascii="Times New Roman" w:hAnsi="Times New Roman"/>
          <w:bCs/>
          <w:sz w:val="24"/>
          <w:szCs w:val="24"/>
        </w:rPr>
        <w:t>.</w:t>
      </w:r>
    </w:p>
    <w:p w:rsidR="00B131B2" w:rsidRPr="00B131B2" w:rsidRDefault="00B131B2" w:rsidP="00B13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41"/>
        <w:rPr>
          <w:rFonts w:ascii="Times New Roman" w:hAnsi="Times New Roman"/>
          <w:bCs/>
          <w:sz w:val="24"/>
          <w:szCs w:val="24"/>
        </w:rPr>
      </w:pPr>
      <w:r w:rsidRPr="00B131B2">
        <w:rPr>
          <w:rFonts w:ascii="Times New Roman" w:hAnsi="Times New Roman"/>
          <w:bCs/>
          <w:sz w:val="24"/>
          <w:szCs w:val="24"/>
        </w:rPr>
        <w:t xml:space="preserve">7.Васильева  Я.В Мясные деликатесы по-домашнему: Закуски.   Салаты. Заливное.2015г. </w:t>
      </w:r>
      <w:r w:rsidRPr="00B131B2">
        <w:rPr>
          <w:rFonts w:ascii="Times New Roman" w:hAnsi="Times New Roman"/>
          <w:sz w:val="24"/>
          <w:szCs w:val="24"/>
        </w:rPr>
        <w:t xml:space="preserve">Режим доступа: </w:t>
      </w:r>
      <w:hyperlink r:id="rId14" w:history="1">
        <w:r w:rsidRPr="00B131B2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B131B2">
          <w:rPr>
            <w:rStyle w:val="ae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Pr="00B131B2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znanium</w:t>
        </w:r>
        <w:proofErr w:type="spellEnd"/>
        <w:r w:rsidRPr="00B131B2">
          <w:rPr>
            <w:rStyle w:val="ae"/>
            <w:rFonts w:ascii="Times New Roman" w:hAnsi="Times New Roman"/>
            <w:color w:val="auto"/>
            <w:sz w:val="24"/>
            <w:szCs w:val="24"/>
          </w:rPr>
          <w:t>.</w:t>
        </w:r>
        <w:r w:rsidRPr="00B131B2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com</w:t>
        </w:r>
        <w:r w:rsidRPr="00B131B2">
          <w:rPr>
            <w:rStyle w:val="ae"/>
            <w:rFonts w:ascii="Times New Roman" w:hAnsi="Times New Roman"/>
            <w:color w:val="auto"/>
            <w:sz w:val="24"/>
            <w:szCs w:val="24"/>
          </w:rPr>
          <w:t>/</w:t>
        </w:r>
        <w:r w:rsidRPr="00B131B2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catalog</w:t>
        </w:r>
        <w:r w:rsidRPr="00B131B2">
          <w:rPr>
            <w:rStyle w:val="ae"/>
            <w:rFonts w:ascii="Times New Roman" w:hAnsi="Times New Roman"/>
            <w:color w:val="auto"/>
            <w:sz w:val="24"/>
            <w:szCs w:val="24"/>
          </w:rPr>
          <w:t>/</w:t>
        </w:r>
        <w:r w:rsidRPr="00B131B2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product</w:t>
        </w:r>
        <w:r w:rsidRPr="00B131B2">
          <w:rPr>
            <w:rStyle w:val="ae"/>
            <w:rFonts w:ascii="Times New Roman" w:hAnsi="Times New Roman"/>
            <w:color w:val="auto"/>
            <w:sz w:val="24"/>
            <w:szCs w:val="24"/>
          </w:rPr>
          <w:t>/</w:t>
        </w:r>
      </w:hyperlink>
    </w:p>
    <w:p w:rsidR="00B131B2" w:rsidRPr="00247DD5" w:rsidRDefault="00B131B2" w:rsidP="00B131B2">
      <w:pPr>
        <w:framePr w:hSpace="180" w:wrap="around" w:vAnchor="text" w:hAnchor="text" w:x="-72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suppressOverlap/>
        <w:rPr>
          <w:rFonts w:ascii="Times New Roman" w:hAnsi="Times New Roman"/>
          <w:b/>
          <w:bCs/>
          <w:sz w:val="24"/>
          <w:szCs w:val="24"/>
        </w:rPr>
      </w:pPr>
      <w:r w:rsidRPr="00247DD5">
        <w:rPr>
          <w:rFonts w:ascii="Times New Roman" w:hAnsi="Times New Roman"/>
          <w:b/>
          <w:bCs/>
          <w:sz w:val="24"/>
          <w:szCs w:val="24"/>
        </w:rPr>
        <w:lastRenderedPageBreak/>
        <w:t>Нормативные документы</w:t>
      </w:r>
    </w:p>
    <w:p w:rsidR="00B131B2" w:rsidRPr="00247DD5" w:rsidRDefault="00B131B2" w:rsidP="00B131B2">
      <w:pPr>
        <w:framePr w:hSpace="180" w:wrap="around" w:vAnchor="text" w:hAnchor="text" w:x="-72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suppressOverlap/>
        <w:rPr>
          <w:rFonts w:ascii="Times New Roman" w:hAnsi="Times New Roman"/>
          <w:bCs/>
          <w:sz w:val="24"/>
          <w:szCs w:val="24"/>
        </w:rPr>
      </w:pPr>
      <w:r w:rsidRPr="00247DD5">
        <w:rPr>
          <w:rFonts w:ascii="Times New Roman" w:hAnsi="Times New Roman"/>
          <w:bCs/>
          <w:sz w:val="24"/>
          <w:szCs w:val="24"/>
        </w:rPr>
        <w:t>ФЗ РФ «О качестве и безопасности пищевых продуктов»/ Утв. 02.01.2000 ФЗ-</w:t>
      </w:r>
    </w:p>
    <w:p w:rsidR="00B131B2" w:rsidRPr="00247DD5" w:rsidRDefault="00B131B2" w:rsidP="00B131B2">
      <w:pPr>
        <w:framePr w:hSpace="180" w:wrap="around" w:vAnchor="text" w:hAnchor="text" w:x="-72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suppressOverlap/>
        <w:rPr>
          <w:rFonts w:ascii="Times New Roman" w:hAnsi="Times New Roman"/>
          <w:bCs/>
          <w:sz w:val="24"/>
          <w:szCs w:val="24"/>
        </w:rPr>
      </w:pPr>
      <w:r w:rsidRPr="00247DD5">
        <w:rPr>
          <w:rFonts w:ascii="Times New Roman" w:hAnsi="Times New Roman"/>
          <w:bCs/>
          <w:sz w:val="24"/>
          <w:szCs w:val="24"/>
        </w:rPr>
        <w:t>Правила      оказания     услуг     общественного      питания (Постановление Правительства РФ от 15.08.97 № 1036 с изменениями и дополнениями от 21.06.2001 № 389).</w:t>
      </w:r>
    </w:p>
    <w:p w:rsidR="00B131B2" w:rsidRPr="00247DD5" w:rsidRDefault="00B131B2" w:rsidP="00B131B2">
      <w:pPr>
        <w:framePr w:hSpace="180" w:wrap="around" w:vAnchor="text" w:hAnchor="text" w:x="-72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suppressOverlap/>
        <w:rPr>
          <w:rFonts w:ascii="Times New Roman" w:hAnsi="Times New Roman"/>
          <w:bCs/>
          <w:sz w:val="24"/>
          <w:szCs w:val="24"/>
        </w:rPr>
      </w:pPr>
      <w:r w:rsidRPr="00247DD5">
        <w:rPr>
          <w:rFonts w:ascii="Times New Roman" w:hAnsi="Times New Roman"/>
          <w:bCs/>
          <w:sz w:val="24"/>
          <w:szCs w:val="24"/>
        </w:rPr>
        <w:t>ГОСТ   50647-94   "Общественное   питание.   Термины   и определения":</w:t>
      </w:r>
    </w:p>
    <w:p w:rsidR="00B131B2" w:rsidRPr="00247DD5" w:rsidRDefault="00B131B2" w:rsidP="00B131B2">
      <w:pPr>
        <w:framePr w:hSpace="180" w:wrap="around" w:vAnchor="text" w:hAnchor="text" w:x="-72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suppressOverlap/>
        <w:rPr>
          <w:rFonts w:ascii="Times New Roman" w:hAnsi="Times New Roman"/>
          <w:bCs/>
          <w:sz w:val="24"/>
          <w:szCs w:val="24"/>
        </w:rPr>
      </w:pPr>
      <w:r w:rsidRPr="00247DD5">
        <w:rPr>
          <w:rFonts w:ascii="Times New Roman" w:hAnsi="Times New Roman"/>
          <w:bCs/>
          <w:sz w:val="24"/>
          <w:szCs w:val="24"/>
        </w:rPr>
        <w:t xml:space="preserve">ГОСТ   </w:t>
      </w:r>
      <w:proofErr w:type="gramStart"/>
      <w:r w:rsidRPr="00247DD5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247DD5">
        <w:rPr>
          <w:rFonts w:ascii="Times New Roman" w:hAnsi="Times New Roman"/>
          <w:bCs/>
          <w:sz w:val="24"/>
          <w:szCs w:val="24"/>
        </w:rPr>
        <w:t xml:space="preserve">   50763-95   "Общественное   питание.   Кулинарная продукция, реализуемая населению. Общие технические условия"</w:t>
      </w:r>
    </w:p>
    <w:p w:rsidR="00B131B2" w:rsidRPr="00247DD5" w:rsidRDefault="00B131B2" w:rsidP="00B131B2">
      <w:pPr>
        <w:framePr w:hSpace="180" w:wrap="around" w:vAnchor="text" w:hAnchor="text" w:x="-72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suppressOverlap/>
        <w:rPr>
          <w:rFonts w:ascii="Times New Roman" w:hAnsi="Times New Roman"/>
          <w:bCs/>
          <w:sz w:val="24"/>
          <w:szCs w:val="24"/>
        </w:rPr>
      </w:pPr>
      <w:r w:rsidRPr="00247DD5">
        <w:rPr>
          <w:rFonts w:ascii="Times New Roman" w:hAnsi="Times New Roman"/>
          <w:bCs/>
          <w:sz w:val="24"/>
          <w:szCs w:val="24"/>
        </w:rPr>
        <w:t xml:space="preserve">.ГОСТ </w:t>
      </w:r>
      <w:proofErr w:type="gramStart"/>
      <w:r w:rsidRPr="00247DD5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247DD5">
        <w:rPr>
          <w:rFonts w:ascii="Times New Roman" w:hAnsi="Times New Roman"/>
          <w:bCs/>
          <w:sz w:val="24"/>
          <w:szCs w:val="24"/>
        </w:rPr>
        <w:t xml:space="preserve"> 50762-95 "Общественное питание. Классификация предприятий''.</w:t>
      </w:r>
    </w:p>
    <w:p w:rsidR="00B131B2" w:rsidRPr="00247DD5" w:rsidRDefault="00B131B2" w:rsidP="00B131B2">
      <w:pPr>
        <w:framePr w:hSpace="180" w:wrap="around" w:vAnchor="text" w:hAnchor="text" w:x="-72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suppressOverlap/>
        <w:rPr>
          <w:rFonts w:ascii="Times New Roman" w:hAnsi="Times New Roman"/>
          <w:bCs/>
          <w:sz w:val="24"/>
          <w:szCs w:val="24"/>
        </w:rPr>
      </w:pPr>
      <w:r w:rsidRPr="00247DD5">
        <w:rPr>
          <w:rFonts w:ascii="Times New Roman" w:hAnsi="Times New Roman"/>
          <w:bCs/>
          <w:sz w:val="24"/>
          <w:szCs w:val="24"/>
        </w:rPr>
        <w:t>ОСТ   28-1-95   "Общественное   питание.   Требования    к производственному персоналу"</w:t>
      </w:r>
    </w:p>
    <w:p w:rsidR="00B131B2" w:rsidRPr="00247DD5" w:rsidRDefault="00B131B2" w:rsidP="00B131B2">
      <w:pPr>
        <w:framePr w:hSpace="180" w:wrap="around" w:vAnchor="text" w:hAnchor="text" w:x="-72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suppressOverlap/>
        <w:rPr>
          <w:rFonts w:ascii="Times New Roman" w:hAnsi="Times New Roman"/>
          <w:bCs/>
          <w:sz w:val="24"/>
          <w:szCs w:val="24"/>
        </w:rPr>
      </w:pPr>
      <w:proofErr w:type="spellStart"/>
      <w:r w:rsidRPr="00247DD5">
        <w:rPr>
          <w:rFonts w:ascii="Times New Roman" w:hAnsi="Times New Roman"/>
          <w:bCs/>
          <w:sz w:val="24"/>
          <w:szCs w:val="24"/>
        </w:rPr>
        <w:t>СанПиН</w:t>
      </w:r>
      <w:proofErr w:type="spellEnd"/>
      <w:r w:rsidRPr="00247DD5">
        <w:rPr>
          <w:rFonts w:ascii="Times New Roman" w:hAnsi="Times New Roman"/>
          <w:bCs/>
          <w:sz w:val="24"/>
          <w:szCs w:val="24"/>
        </w:rPr>
        <w:t xml:space="preserve">    2.3.6.1078-01     Гигиенические    требования     к безопасности и пищевой ценности пищевых продуктов.</w:t>
      </w:r>
    </w:p>
    <w:p w:rsidR="00B131B2" w:rsidRPr="00247DD5" w:rsidRDefault="00B131B2" w:rsidP="00B131B2">
      <w:pPr>
        <w:framePr w:hSpace="180" w:wrap="around" w:vAnchor="text" w:hAnchor="text" w:x="-72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suppressOverlap/>
        <w:rPr>
          <w:rFonts w:ascii="Times New Roman" w:hAnsi="Times New Roman"/>
          <w:bCs/>
          <w:sz w:val="24"/>
          <w:szCs w:val="24"/>
        </w:rPr>
      </w:pPr>
      <w:r w:rsidRPr="00247DD5">
        <w:rPr>
          <w:rFonts w:ascii="Times New Roman" w:hAnsi="Times New Roman"/>
          <w:bCs/>
          <w:sz w:val="24"/>
          <w:szCs w:val="24"/>
        </w:rPr>
        <w:t xml:space="preserve">Типовая инструкция  по охране труда для повара ТИ </w:t>
      </w:r>
      <w:proofErr w:type="gramStart"/>
      <w:r w:rsidRPr="00247DD5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247DD5">
        <w:rPr>
          <w:rFonts w:ascii="Times New Roman" w:hAnsi="Times New Roman"/>
          <w:bCs/>
          <w:sz w:val="24"/>
          <w:szCs w:val="24"/>
        </w:rPr>
        <w:t xml:space="preserve"> М-045-2002(утв. постановлением Минтруда РФ от 24 мая </w:t>
      </w:r>
      <w:smartTag w:uri="urn:schemas-microsoft-com:office:smarttags" w:element="metricconverter">
        <w:smartTagPr>
          <w:attr w:name="ProductID" w:val="2002 г"/>
        </w:smartTagPr>
        <w:r w:rsidRPr="00247DD5">
          <w:rPr>
            <w:rFonts w:ascii="Times New Roman" w:hAnsi="Times New Roman"/>
            <w:bCs/>
            <w:sz w:val="24"/>
            <w:szCs w:val="24"/>
          </w:rPr>
          <w:t>2002 г</w:t>
        </w:r>
      </w:smartTag>
      <w:r w:rsidRPr="00247DD5">
        <w:rPr>
          <w:rFonts w:ascii="Times New Roman" w:hAnsi="Times New Roman"/>
          <w:bCs/>
          <w:sz w:val="24"/>
          <w:szCs w:val="24"/>
        </w:rPr>
        <w:t xml:space="preserve">. </w:t>
      </w:r>
      <w:r w:rsidRPr="00247DD5">
        <w:rPr>
          <w:rFonts w:ascii="Times New Roman" w:hAnsi="Times New Roman"/>
          <w:bCs/>
          <w:sz w:val="24"/>
          <w:szCs w:val="24"/>
          <w:lang w:val="en-US"/>
        </w:rPr>
        <w:t>N</w:t>
      </w:r>
      <w:r w:rsidRPr="00247DD5">
        <w:rPr>
          <w:rFonts w:ascii="Times New Roman" w:hAnsi="Times New Roman"/>
          <w:bCs/>
          <w:sz w:val="24"/>
          <w:szCs w:val="24"/>
        </w:rPr>
        <w:t xml:space="preserve"> 3</w:t>
      </w:r>
      <w:r>
        <w:rPr>
          <w:rFonts w:ascii="Times New Roman" w:hAnsi="Times New Roman"/>
          <w:bCs/>
          <w:sz w:val="24"/>
          <w:szCs w:val="24"/>
        </w:rPr>
        <w:t>6).</w:t>
      </w:r>
    </w:p>
    <w:p w:rsidR="00B131B2" w:rsidRPr="00247DD5" w:rsidRDefault="00B131B2" w:rsidP="00B13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247DD5">
        <w:rPr>
          <w:rFonts w:ascii="Times New Roman" w:hAnsi="Times New Roman"/>
          <w:b/>
          <w:bCs/>
          <w:sz w:val="24"/>
          <w:szCs w:val="24"/>
        </w:rPr>
        <w:t>Журналы:</w:t>
      </w:r>
    </w:p>
    <w:p w:rsidR="00B131B2" w:rsidRPr="00247DD5" w:rsidRDefault="00B131B2" w:rsidP="00B131B2">
      <w:pPr>
        <w:spacing w:after="0"/>
        <w:rPr>
          <w:rFonts w:ascii="Times New Roman" w:hAnsi="Times New Roman"/>
          <w:sz w:val="24"/>
          <w:szCs w:val="24"/>
        </w:rPr>
      </w:pPr>
      <w:r w:rsidRPr="00247DD5">
        <w:rPr>
          <w:rFonts w:ascii="Times New Roman" w:hAnsi="Times New Roman"/>
          <w:sz w:val="24"/>
          <w:szCs w:val="24"/>
        </w:rPr>
        <w:t>1. Наша кухня. Выпечка.</w:t>
      </w:r>
    </w:p>
    <w:p w:rsidR="00B131B2" w:rsidRPr="00B131B2" w:rsidRDefault="00B131B2" w:rsidP="00B131B2">
      <w:pPr>
        <w:spacing w:after="0"/>
        <w:rPr>
          <w:rFonts w:ascii="Times New Roman" w:hAnsi="Times New Roman"/>
          <w:sz w:val="24"/>
          <w:szCs w:val="24"/>
        </w:rPr>
      </w:pPr>
      <w:r w:rsidRPr="00247DD5">
        <w:rPr>
          <w:rFonts w:ascii="Times New Roman" w:hAnsi="Times New Roman"/>
          <w:sz w:val="24"/>
          <w:szCs w:val="24"/>
        </w:rPr>
        <w:t>Режим доступа</w:t>
      </w:r>
      <w:r w:rsidRPr="00B131B2">
        <w:rPr>
          <w:rFonts w:ascii="Times New Roman" w:hAnsi="Times New Roman"/>
          <w:sz w:val="24"/>
          <w:szCs w:val="24"/>
        </w:rPr>
        <w:t>:</w:t>
      </w:r>
      <w:hyperlink r:id="rId15" w:history="1">
        <w:r w:rsidRPr="00B131B2">
          <w:rPr>
            <w:rStyle w:val="ae"/>
            <w:rFonts w:ascii="Times New Roman" w:hAnsi="Times New Roman"/>
            <w:color w:val="auto"/>
            <w:sz w:val="24"/>
            <w:szCs w:val="24"/>
          </w:rPr>
          <w:t>https://pressa-vsem.ru/zhurnalyi/17647-nasha-kuhnya-vypechka-7-iyul-2018.html</w:t>
        </w:r>
      </w:hyperlink>
    </w:p>
    <w:p w:rsidR="00B131B2" w:rsidRPr="00B131B2" w:rsidRDefault="00B131B2" w:rsidP="00B131B2">
      <w:pPr>
        <w:spacing w:after="0"/>
        <w:rPr>
          <w:rFonts w:ascii="Times New Roman" w:hAnsi="Times New Roman"/>
          <w:sz w:val="24"/>
          <w:szCs w:val="24"/>
        </w:rPr>
      </w:pPr>
      <w:r w:rsidRPr="00B131B2">
        <w:rPr>
          <w:rFonts w:ascii="Times New Roman" w:hAnsi="Times New Roman"/>
          <w:sz w:val="24"/>
          <w:szCs w:val="24"/>
        </w:rPr>
        <w:t>2. «Просто вкусно и полезно»</w:t>
      </w:r>
    </w:p>
    <w:p w:rsidR="00B131B2" w:rsidRPr="00B131B2" w:rsidRDefault="00B131B2" w:rsidP="00B131B2">
      <w:pPr>
        <w:spacing w:after="0"/>
        <w:rPr>
          <w:rFonts w:ascii="Times New Roman" w:hAnsi="Times New Roman"/>
          <w:sz w:val="24"/>
          <w:szCs w:val="24"/>
        </w:rPr>
      </w:pPr>
      <w:r w:rsidRPr="00B131B2">
        <w:rPr>
          <w:rFonts w:ascii="Times New Roman" w:hAnsi="Times New Roman"/>
          <w:sz w:val="24"/>
          <w:szCs w:val="24"/>
        </w:rPr>
        <w:t>Режим доступа:</w:t>
      </w:r>
      <w:hyperlink r:id="rId16" w:history="1">
        <w:r w:rsidRPr="00B131B2">
          <w:rPr>
            <w:rStyle w:val="ae"/>
            <w:rFonts w:ascii="Times New Roman" w:hAnsi="Times New Roman"/>
            <w:color w:val="auto"/>
            <w:sz w:val="24"/>
            <w:szCs w:val="24"/>
          </w:rPr>
          <w:t>https://pressa-vsem.ru/culinary/15039-prosto-vkusno-i-polezno-specvypusk-8-avgust-2018.html</w:t>
        </w:r>
      </w:hyperlink>
    </w:p>
    <w:p w:rsidR="00B131B2" w:rsidRPr="00B131B2" w:rsidRDefault="00B131B2" w:rsidP="00B131B2">
      <w:pPr>
        <w:spacing w:after="0"/>
        <w:rPr>
          <w:rFonts w:ascii="Times New Roman" w:hAnsi="Times New Roman"/>
          <w:sz w:val="24"/>
          <w:szCs w:val="24"/>
        </w:rPr>
      </w:pPr>
      <w:r w:rsidRPr="00B131B2">
        <w:rPr>
          <w:rFonts w:ascii="Times New Roman" w:hAnsi="Times New Roman"/>
          <w:sz w:val="24"/>
          <w:szCs w:val="24"/>
        </w:rPr>
        <w:t xml:space="preserve">3.. «Кулинарная школа Скатерти </w:t>
      </w:r>
      <w:proofErr w:type="gramStart"/>
      <w:r w:rsidRPr="00B131B2">
        <w:rPr>
          <w:rFonts w:ascii="Times New Roman" w:hAnsi="Times New Roman"/>
          <w:sz w:val="24"/>
          <w:szCs w:val="24"/>
        </w:rPr>
        <w:t>–С</w:t>
      </w:r>
      <w:proofErr w:type="gramEnd"/>
      <w:r w:rsidRPr="00B131B2">
        <w:rPr>
          <w:rFonts w:ascii="Times New Roman" w:hAnsi="Times New Roman"/>
          <w:sz w:val="24"/>
          <w:szCs w:val="24"/>
        </w:rPr>
        <w:t xml:space="preserve">амобранки» </w:t>
      </w:r>
      <w:hyperlink r:id="rId17" w:history="1">
        <w:r w:rsidRPr="00B131B2">
          <w:rPr>
            <w:rStyle w:val="ae"/>
            <w:rFonts w:ascii="Times New Roman" w:hAnsi="Times New Roman"/>
            <w:color w:val="auto"/>
            <w:sz w:val="24"/>
            <w:szCs w:val="24"/>
          </w:rPr>
          <w:t>https://pressa-vsem.ru/culinary/12941-kulinarnaya-shkola-skaterti-samobranki-2-2018.html</w:t>
        </w:r>
      </w:hyperlink>
    </w:p>
    <w:p w:rsidR="00B131B2" w:rsidRPr="00B131B2" w:rsidRDefault="00B131B2" w:rsidP="00B13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B131B2">
        <w:rPr>
          <w:rFonts w:ascii="Times New Roman" w:hAnsi="Times New Roman"/>
          <w:bCs/>
          <w:sz w:val="24"/>
          <w:szCs w:val="24"/>
        </w:rPr>
        <w:t xml:space="preserve">4.  «Питание и общество» </w:t>
      </w:r>
      <w:hyperlink r:id="rId18" w:history="1">
        <w:r w:rsidRPr="00B131B2">
          <w:rPr>
            <w:rStyle w:val="ae"/>
            <w:rFonts w:ascii="Times New Roman" w:hAnsi="Times New Roman"/>
            <w:color w:val="auto"/>
            <w:sz w:val="24"/>
            <w:szCs w:val="24"/>
          </w:rPr>
          <w:t>https://pressa-vsem.ru/culinary/12978- 2-2018.html</w:t>
        </w:r>
      </w:hyperlink>
    </w:p>
    <w:p w:rsidR="00B131B2" w:rsidRPr="00247DD5" w:rsidRDefault="00B131B2" w:rsidP="00B13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247DD5">
        <w:rPr>
          <w:rFonts w:ascii="Times New Roman" w:hAnsi="Times New Roman"/>
          <w:sz w:val="24"/>
          <w:szCs w:val="24"/>
        </w:rPr>
        <w:t>5. Журнал «Санитария и гигиена» - http://www.medlit.ru/medrus/gigien.htm</w:t>
      </w:r>
    </w:p>
    <w:p w:rsidR="00960A94" w:rsidRPr="00B131B2" w:rsidRDefault="00EE5C50" w:rsidP="00B131B2">
      <w:pPr>
        <w:tabs>
          <w:tab w:val="left" w:pos="0"/>
          <w:tab w:val="left" w:pos="426"/>
        </w:tabs>
        <w:spacing w:before="100" w:beforeAutospacing="1"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DC">
        <w:rPr>
          <w:rFonts w:ascii="Times New Roman" w:hAnsi="Times New Roman" w:cs="Times New Roman"/>
          <w:sz w:val="24"/>
          <w:szCs w:val="24"/>
        </w:rPr>
        <w:t> </w:t>
      </w:r>
    </w:p>
    <w:p w:rsidR="0057017B" w:rsidRPr="00695321" w:rsidRDefault="0057017B" w:rsidP="001F655C">
      <w:pPr>
        <w:widowControl w:val="0"/>
        <w:tabs>
          <w:tab w:val="left" w:pos="1450"/>
        </w:tabs>
        <w:spacing w:after="0" w:line="240" w:lineRule="auto"/>
        <w:ind w:right="280"/>
        <w:rPr>
          <w:rFonts w:ascii="Times New Roman" w:hAnsi="Times New Roman" w:cs="Times New Roman"/>
          <w:b/>
          <w:sz w:val="24"/>
          <w:szCs w:val="24"/>
        </w:rPr>
      </w:pPr>
      <w:r w:rsidRPr="00695321">
        <w:rPr>
          <w:rFonts w:ascii="Times New Roman" w:hAnsi="Times New Roman" w:cs="Times New Roman"/>
          <w:b/>
          <w:sz w:val="24"/>
          <w:szCs w:val="24"/>
        </w:rPr>
        <w:t>5.КОНТРОЛ</w:t>
      </w:r>
      <w:r w:rsidR="00C91AB7">
        <w:rPr>
          <w:rFonts w:ascii="Times New Roman" w:hAnsi="Times New Roman" w:cs="Times New Roman"/>
          <w:b/>
          <w:sz w:val="24"/>
          <w:szCs w:val="24"/>
        </w:rPr>
        <w:t xml:space="preserve">Ь И ОЦЕНКА РЕЗУЛЬТАТОВ ОСВОЕНИЯ </w:t>
      </w:r>
      <w:r w:rsidRPr="00695321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FF2027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695321">
        <w:rPr>
          <w:rFonts w:ascii="Times New Roman" w:hAnsi="Times New Roman" w:cs="Times New Roman"/>
          <w:b/>
          <w:sz w:val="24"/>
          <w:szCs w:val="24"/>
        </w:rPr>
        <w:t xml:space="preserve"> ПРАКТИКИ ПО ПРОФИЛЮ СПЕЦИАЛЬНОСТИ</w:t>
      </w:r>
    </w:p>
    <w:p w:rsidR="0057017B" w:rsidRPr="00695321" w:rsidRDefault="0057017B" w:rsidP="001F655C">
      <w:pPr>
        <w:widowControl w:val="0"/>
        <w:tabs>
          <w:tab w:val="left" w:pos="1450"/>
        </w:tabs>
        <w:spacing w:after="0" w:line="240" w:lineRule="auto"/>
        <w:ind w:left="1120" w:right="280"/>
        <w:rPr>
          <w:rFonts w:ascii="Times New Roman" w:hAnsi="Times New Roman" w:cs="Times New Roman"/>
          <w:b/>
          <w:sz w:val="24"/>
          <w:szCs w:val="24"/>
        </w:rPr>
      </w:pPr>
    </w:p>
    <w:p w:rsidR="0057017B" w:rsidRPr="00695321" w:rsidRDefault="0057017B" w:rsidP="001F655C">
      <w:pPr>
        <w:pStyle w:val="3"/>
        <w:shd w:val="clear" w:color="auto" w:fill="auto"/>
        <w:spacing w:after="0" w:line="240" w:lineRule="auto"/>
        <w:ind w:left="120" w:right="180"/>
        <w:jc w:val="both"/>
        <w:rPr>
          <w:sz w:val="24"/>
          <w:szCs w:val="24"/>
        </w:rPr>
      </w:pPr>
      <w:r w:rsidRPr="00695321">
        <w:rPr>
          <w:sz w:val="24"/>
          <w:szCs w:val="24"/>
        </w:rPr>
        <w:t>Контроль и оценка результатов освоения учебной  практики осуществляется руководителем практики в процессе проведения учебных занятий, самостоятельного выполнения студентами заданий, выполнения практических проверочных работ. В результате освоения учебной  практики в рамках профессиональных модулей студенты проходят промежуточную аттестацию в форме дифференцированного зачета.</w:t>
      </w:r>
    </w:p>
    <w:p w:rsidR="0057017B" w:rsidRPr="00695321" w:rsidRDefault="0057017B" w:rsidP="001F655C">
      <w:pPr>
        <w:pStyle w:val="3"/>
        <w:shd w:val="clear" w:color="auto" w:fill="auto"/>
        <w:spacing w:after="0" w:line="240" w:lineRule="auto"/>
        <w:ind w:right="180"/>
        <w:jc w:val="both"/>
        <w:rPr>
          <w:sz w:val="24"/>
          <w:szCs w:val="24"/>
        </w:rPr>
      </w:pPr>
    </w:p>
    <w:tbl>
      <w:tblPr>
        <w:tblStyle w:val="a6"/>
        <w:tblW w:w="9726" w:type="dxa"/>
        <w:tblInd w:w="120" w:type="dxa"/>
        <w:tblLook w:val="04A0"/>
      </w:tblPr>
      <w:tblGrid>
        <w:gridCol w:w="4871"/>
        <w:gridCol w:w="4855"/>
      </w:tblGrid>
      <w:tr w:rsidR="0057017B" w:rsidRPr="00695321" w:rsidTr="0057017B">
        <w:tc>
          <w:tcPr>
            <w:tcW w:w="4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17B" w:rsidRPr="00695321" w:rsidRDefault="0057017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95321">
              <w:rPr>
                <w:rStyle w:val="21"/>
                <w:sz w:val="24"/>
                <w:szCs w:val="24"/>
              </w:rPr>
              <w:t>Результаты обучения (освоенные умения (практический опыт) в рамках ВПД)</w:t>
            </w: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17B" w:rsidRPr="00695321" w:rsidRDefault="0057017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95321">
              <w:rPr>
                <w:rStyle w:val="21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57017B" w:rsidRPr="00695321" w:rsidTr="001F655C">
        <w:trPr>
          <w:trHeight w:val="1408"/>
        </w:trPr>
        <w:tc>
          <w:tcPr>
            <w:tcW w:w="4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027" w:rsidRPr="00FF2027" w:rsidRDefault="00FF2027" w:rsidP="00FF2027">
            <w:pPr>
              <w:pStyle w:val="3"/>
              <w:spacing w:after="0" w:line="240" w:lineRule="auto"/>
              <w:ind w:right="160"/>
              <w:jc w:val="both"/>
              <w:rPr>
                <w:i/>
                <w:sz w:val="24"/>
                <w:szCs w:val="24"/>
              </w:rPr>
            </w:pPr>
            <w:r w:rsidRPr="00FF2027">
              <w:rPr>
                <w:sz w:val="24"/>
                <w:szCs w:val="24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  <w:r>
              <w:rPr>
                <w:sz w:val="24"/>
                <w:szCs w:val="24"/>
              </w:rPr>
              <w:t>.</w:t>
            </w:r>
          </w:p>
          <w:p w:rsidR="0057017B" w:rsidRPr="00695321" w:rsidRDefault="0057017B">
            <w:pPr>
              <w:pStyle w:val="3"/>
              <w:shd w:val="clear" w:color="auto" w:fill="auto"/>
              <w:spacing w:after="0" w:line="240" w:lineRule="auto"/>
              <w:ind w:right="160"/>
              <w:jc w:val="both"/>
              <w:rPr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17B" w:rsidRPr="00695321" w:rsidRDefault="0057017B">
            <w:pPr>
              <w:ind w:right="7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95321">
              <w:rPr>
                <w:rFonts w:ascii="Times New Roman" w:hAnsi="Times New Roman" w:cs="Times New Roman"/>
                <w:bCs/>
              </w:rPr>
              <w:t>Экспертное наблюдение и оценка во время учебной практики</w:t>
            </w:r>
          </w:p>
          <w:p w:rsidR="0057017B" w:rsidRPr="00695321" w:rsidRDefault="0057017B">
            <w:pPr>
              <w:pStyle w:val="3"/>
              <w:shd w:val="clear" w:color="auto" w:fill="auto"/>
              <w:spacing w:after="0" w:line="240" w:lineRule="auto"/>
              <w:ind w:right="181"/>
              <w:jc w:val="both"/>
              <w:rPr>
                <w:bCs/>
                <w:sz w:val="24"/>
                <w:szCs w:val="24"/>
              </w:rPr>
            </w:pPr>
            <w:r w:rsidRPr="00695321">
              <w:rPr>
                <w:sz w:val="24"/>
                <w:szCs w:val="24"/>
              </w:rPr>
              <w:t>дифференцированный зачет.</w:t>
            </w:r>
          </w:p>
        </w:tc>
      </w:tr>
    </w:tbl>
    <w:p w:rsidR="003E64F3" w:rsidRPr="00695321" w:rsidRDefault="003E64F3">
      <w:pPr>
        <w:rPr>
          <w:rFonts w:ascii="Times New Roman" w:hAnsi="Times New Roman" w:cs="Times New Roman"/>
          <w:sz w:val="24"/>
          <w:szCs w:val="24"/>
        </w:rPr>
      </w:pPr>
    </w:p>
    <w:sectPr w:rsidR="003E64F3" w:rsidRPr="00695321" w:rsidSect="0035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569" w:rsidRDefault="00BF3569" w:rsidP="001F4A1F">
      <w:pPr>
        <w:spacing w:after="0" w:line="240" w:lineRule="auto"/>
      </w:pPr>
      <w:r>
        <w:separator/>
      </w:r>
    </w:p>
  </w:endnote>
  <w:endnote w:type="continuationSeparator" w:id="1">
    <w:p w:rsidR="00BF3569" w:rsidRDefault="00BF3569" w:rsidP="001F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569" w:rsidRDefault="00BF3569" w:rsidP="001F4A1F">
      <w:pPr>
        <w:spacing w:after="0" w:line="240" w:lineRule="auto"/>
      </w:pPr>
      <w:r>
        <w:separator/>
      </w:r>
    </w:p>
  </w:footnote>
  <w:footnote w:type="continuationSeparator" w:id="1">
    <w:p w:rsidR="00BF3569" w:rsidRDefault="00BF3569" w:rsidP="001F4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334B"/>
    <w:multiLevelType w:val="multilevel"/>
    <w:tmpl w:val="09EAB5F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42CF9"/>
    <w:multiLevelType w:val="hybridMultilevel"/>
    <w:tmpl w:val="D3ECBA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73E58"/>
    <w:multiLevelType w:val="multilevel"/>
    <w:tmpl w:val="045200E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8A035B4"/>
    <w:multiLevelType w:val="hybridMultilevel"/>
    <w:tmpl w:val="D900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C4154E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62539B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605581"/>
    <w:multiLevelType w:val="multilevel"/>
    <w:tmpl w:val="ED6CF50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02F5AFF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FA102A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0A5CEA"/>
    <w:multiLevelType w:val="multilevel"/>
    <w:tmpl w:val="A0B48D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98C6881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2365A4"/>
    <w:multiLevelType w:val="hybridMultilevel"/>
    <w:tmpl w:val="012A06B6"/>
    <w:lvl w:ilvl="0" w:tplc="4920C382">
      <w:start w:val="1"/>
      <w:numFmt w:val="decimal"/>
      <w:lvlText w:val="%1."/>
      <w:lvlJc w:val="left"/>
      <w:pPr>
        <w:ind w:left="38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34055C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715E8E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3C7EF1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7D4E07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6D61BE"/>
    <w:multiLevelType w:val="hybridMultilevel"/>
    <w:tmpl w:val="0236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2725CD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9"/>
  </w:num>
  <w:num w:numId="4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7"/>
  </w:num>
  <w:num w:numId="11">
    <w:abstractNumId w:val="10"/>
  </w:num>
  <w:num w:numId="12">
    <w:abstractNumId w:val="14"/>
  </w:num>
  <w:num w:numId="13">
    <w:abstractNumId w:val="13"/>
  </w:num>
  <w:num w:numId="14">
    <w:abstractNumId w:val="8"/>
  </w:num>
  <w:num w:numId="15">
    <w:abstractNumId w:val="4"/>
  </w:num>
  <w:num w:numId="16">
    <w:abstractNumId w:val="7"/>
  </w:num>
  <w:num w:numId="17">
    <w:abstractNumId w:val="5"/>
  </w:num>
  <w:num w:numId="18">
    <w:abstractNumId w:val="15"/>
  </w:num>
  <w:num w:numId="19">
    <w:abstractNumId w:val="16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1113"/>
    <w:rsid w:val="00000959"/>
    <w:rsid w:val="00021A37"/>
    <w:rsid w:val="00042D55"/>
    <w:rsid w:val="00050FF1"/>
    <w:rsid w:val="00056F77"/>
    <w:rsid w:val="000745D5"/>
    <w:rsid w:val="000A6AF0"/>
    <w:rsid w:val="000B6B03"/>
    <w:rsid w:val="000D0B26"/>
    <w:rsid w:val="000E0FF5"/>
    <w:rsid w:val="000E4B53"/>
    <w:rsid w:val="000E4EBB"/>
    <w:rsid w:val="0012185B"/>
    <w:rsid w:val="001231D0"/>
    <w:rsid w:val="0017136A"/>
    <w:rsid w:val="00172301"/>
    <w:rsid w:val="00176EBB"/>
    <w:rsid w:val="00186CE6"/>
    <w:rsid w:val="001C1175"/>
    <w:rsid w:val="001C766E"/>
    <w:rsid w:val="001D43B2"/>
    <w:rsid w:val="001F4A1F"/>
    <w:rsid w:val="001F655C"/>
    <w:rsid w:val="002465CA"/>
    <w:rsid w:val="002A3C8C"/>
    <w:rsid w:val="002B3BEF"/>
    <w:rsid w:val="002C3068"/>
    <w:rsid w:val="002F7F9D"/>
    <w:rsid w:val="00357E03"/>
    <w:rsid w:val="003A7B31"/>
    <w:rsid w:val="003B328F"/>
    <w:rsid w:val="003B6E2D"/>
    <w:rsid w:val="003E64F3"/>
    <w:rsid w:val="003F0A39"/>
    <w:rsid w:val="003F523B"/>
    <w:rsid w:val="0040723D"/>
    <w:rsid w:val="00410E4E"/>
    <w:rsid w:val="00431B92"/>
    <w:rsid w:val="00447664"/>
    <w:rsid w:val="00453254"/>
    <w:rsid w:val="00472F0F"/>
    <w:rsid w:val="004745D9"/>
    <w:rsid w:val="00483CCC"/>
    <w:rsid w:val="00493E0F"/>
    <w:rsid w:val="004B2B79"/>
    <w:rsid w:val="004B6D55"/>
    <w:rsid w:val="004C58E7"/>
    <w:rsid w:val="004C699E"/>
    <w:rsid w:val="004F15EF"/>
    <w:rsid w:val="004F26FC"/>
    <w:rsid w:val="005408F0"/>
    <w:rsid w:val="00552A05"/>
    <w:rsid w:val="00560E2C"/>
    <w:rsid w:val="005644EC"/>
    <w:rsid w:val="0057017B"/>
    <w:rsid w:val="00583979"/>
    <w:rsid w:val="005D1C01"/>
    <w:rsid w:val="005E395A"/>
    <w:rsid w:val="005F5D6F"/>
    <w:rsid w:val="006264EB"/>
    <w:rsid w:val="00635783"/>
    <w:rsid w:val="00652530"/>
    <w:rsid w:val="00670430"/>
    <w:rsid w:val="00675111"/>
    <w:rsid w:val="00695321"/>
    <w:rsid w:val="006A4AEB"/>
    <w:rsid w:val="006C1E63"/>
    <w:rsid w:val="006C5548"/>
    <w:rsid w:val="006D21E4"/>
    <w:rsid w:val="006E4334"/>
    <w:rsid w:val="006E64D7"/>
    <w:rsid w:val="006F36C2"/>
    <w:rsid w:val="007158F0"/>
    <w:rsid w:val="00744DC1"/>
    <w:rsid w:val="00791DB1"/>
    <w:rsid w:val="007A6E60"/>
    <w:rsid w:val="007B4B0C"/>
    <w:rsid w:val="007C00BF"/>
    <w:rsid w:val="007C72B7"/>
    <w:rsid w:val="007C7EA6"/>
    <w:rsid w:val="008134A1"/>
    <w:rsid w:val="008623E8"/>
    <w:rsid w:val="0086467F"/>
    <w:rsid w:val="0086546C"/>
    <w:rsid w:val="00875C44"/>
    <w:rsid w:val="008B6578"/>
    <w:rsid w:val="008C7DA7"/>
    <w:rsid w:val="008D0999"/>
    <w:rsid w:val="008D33D4"/>
    <w:rsid w:val="008F36A5"/>
    <w:rsid w:val="00942973"/>
    <w:rsid w:val="009478B6"/>
    <w:rsid w:val="00960A94"/>
    <w:rsid w:val="00977112"/>
    <w:rsid w:val="009B2586"/>
    <w:rsid w:val="009B6A86"/>
    <w:rsid w:val="009C238E"/>
    <w:rsid w:val="009C5429"/>
    <w:rsid w:val="009D2EFD"/>
    <w:rsid w:val="009F5238"/>
    <w:rsid w:val="00A04CEA"/>
    <w:rsid w:val="00A36F09"/>
    <w:rsid w:val="00A427E3"/>
    <w:rsid w:val="00A438B3"/>
    <w:rsid w:val="00A75D30"/>
    <w:rsid w:val="00AA3875"/>
    <w:rsid w:val="00AB21B1"/>
    <w:rsid w:val="00AB7D3C"/>
    <w:rsid w:val="00AD6ACD"/>
    <w:rsid w:val="00AE4194"/>
    <w:rsid w:val="00AF135B"/>
    <w:rsid w:val="00AF28DE"/>
    <w:rsid w:val="00B0089E"/>
    <w:rsid w:val="00B131B2"/>
    <w:rsid w:val="00B25143"/>
    <w:rsid w:val="00B37D88"/>
    <w:rsid w:val="00B37E97"/>
    <w:rsid w:val="00B46529"/>
    <w:rsid w:val="00B64845"/>
    <w:rsid w:val="00B8513E"/>
    <w:rsid w:val="00BA60F1"/>
    <w:rsid w:val="00BD1192"/>
    <w:rsid w:val="00BD2AE9"/>
    <w:rsid w:val="00BF3569"/>
    <w:rsid w:val="00C35060"/>
    <w:rsid w:val="00C35ACD"/>
    <w:rsid w:val="00C44933"/>
    <w:rsid w:val="00C45AAA"/>
    <w:rsid w:val="00C62554"/>
    <w:rsid w:val="00C62D5B"/>
    <w:rsid w:val="00C6441D"/>
    <w:rsid w:val="00C824E9"/>
    <w:rsid w:val="00C91AB7"/>
    <w:rsid w:val="00CC2580"/>
    <w:rsid w:val="00CC4809"/>
    <w:rsid w:val="00CC4DCE"/>
    <w:rsid w:val="00CD5DF2"/>
    <w:rsid w:val="00CE44A3"/>
    <w:rsid w:val="00D042DC"/>
    <w:rsid w:val="00D12EC5"/>
    <w:rsid w:val="00D31072"/>
    <w:rsid w:val="00D34F80"/>
    <w:rsid w:val="00D47C59"/>
    <w:rsid w:val="00D52C8A"/>
    <w:rsid w:val="00D54735"/>
    <w:rsid w:val="00D57E39"/>
    <w:rsid w:val="00D741B8"/>
    <w:rsid w:val="00DA29A7"/>
    <w:rsid w:val="00DC2EFB"/>
    <w:rsid w:val="00DD4E04"/>
    <w:rsid w:val="00DD7CC0"/>
    <w:rsid w:val="00E02D01"/>
    <w:rsid w:val="00E05461"/>
    <w:rsid w:val="00E14339"/>
    <w:rsid w:val="00E2113D"/>
    <w:rsid w:val="00E52B2E"/>
    <w:rsid w:val="00E632E8"/>
    <w:rsid w:val="00E76F00"/>
    <w:rsid w:val="00E82F45"/>
    <w:rsid w:val="00E9062B"/>
    <w:rsid w:val="00E939F6"/>
    <w:rsid w:val="00EB1113"/>
    <w:rsid w:val="00EB5B2A"/>
    <w:rsid w:val="00EC4F06"/>
    <w:rsid w:val="00ED7B90"/>
    <w:rsid w:val="00EE5C50"/>
    <w:rsid w:val="00F07BF1"/>
    <w:rsid w:val="00F30355"/>
    <w:rsid w:val="00F47914"/>
    <w:rsid w:val="00F55462"/>
    <w:rsid w:val="00F92372"/>
    <w:rsid w:val="00FD1AB5"/>
    <w:rsid w:val="00FE0545"/>
    <w:rsid w:val="00FE6722"/>
    <w:rsid w:val="00FF2027"/>
    <w:rsid w:val="00FF2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11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4">
    <w:name w:val="Основной текст_"/>
    <w:basedOn w:val="a0"/>
    <w:link w:val="3"/>
    <w:uiPriority w:val="99"/>
    <w:locked/>
    <w:rsid w:val="00EB111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EB111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EB111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1113"/>
    <w:pPr>
      <w:widowControl w:val="0"/>
      <w:shd w:val="clear" w:color="auto" w:fill="FFFFFF"/>
      <w:spacing w:before="360" w:after="360" w:line="0" w:lineRule="atLeast"/>
      <w:ind w:hanging="7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">
    <w:name w:val="Заголовок №1_"/>
    <w:basedOn w:val="a0"/>
    <w:link w:val="10"/>
    <w:locked/>
    <w:rsid w:val="00EB111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B1113"/>
    <w:pPr>
      <w:widowControl w:val="0"/>
      <w:shd w:val="clear" w:color="auto" w:fill="FFFFFF"/>
      <w:spacing w:after="0" w:line="322" w:lineRule="exact"/>
      <w:ind w:hanging="212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next w:val="a"/>
    <w:uiPriority w:val="99"/>
    <w:rsid w:val="00EB11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5pt">
    <w:name w:val="Основной текст + 15 pt"/>
    <w:basedOn w:val="a4"/>
    <w:rsid w:val="00EB111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4"/>
    <w:rsid w:val="00EB111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EB11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5">
    <w:name w:val="Колонтитул"/>
    <w:basedOn w:val="a0"/>
    <w:rsid w:val="00EB111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2">
    <w:name w:val="Основной текст1"/>
    <w:basedOn w:val="a4"/>
    <w:rsid w:val="00EB111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EB111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semiHidden/>
    <w:unhideWhenUsed/>
    <w:rsid w:val="00FE672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0">
    <w:name w:val="Body Text 3"/>
    <w:basedOn w:val="a"/>
    <w:link w:val="31"/>
    <w:semiHidden/>
    <w:unhideWhenUsed/>
    <w:rsid w:val="00EE5C50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EE5C50"/>
    <w:rPr>
      <w:rFonts w:ascii="Times New Roman" w:eastAsia="Calibri" w:hAnsi="Times New Roman" w:cs="Times New Roman"/>
      <w:sz w:val="16"/>
      <w:szCs w:val="16"/>
    </w:rPr>
  </w:style>
  <w:style w:type="character" w:customStyle="1" w:styleId="5">
    <w:name w:val="Основной текст (5)_"/>
    <w:basedOn w:val="a0"/>
    <w:link w:val="50"/>
    <w:locked/>
    <w:rsid w:val="00EE5C50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E5C50"/>
    <w:pPr>
      <w:widowControl w:val="0"/>
      <w:shd w:val="clear" w:color="auto" w:fill="FFFFFF"/>
      <w:spacing w:before="360" w:after="570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3">
    <w:name w:val="Абзац списка1"/>
    <w:basedOn w:val="a"/>
    <w:rsid w:val="00EE5C50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22">
    <w:name w:val="List 2"/>
    <w:basedOn w:val="a"/>
    <w:rsid w:val="00DD7CC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62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F4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4A1F"/>
  </w:style>
  <w:style w:type="paragraph" w:styleId="aa">
    <w:name w:val="footer"/>
    <w:basedOn w:val="a"/>
    <w:link w:val="ab"/>
    <w:uiPriority w:val="99"/>
    <w:unhideWhenUsed/>
    <w:rsid w:val="001F4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4A1F"/>
  </w:style>
  <w:style w:type="paragraph" w:customStyle="1" w:styleId="ac">
    <w:name w:val="Нормальный (таблица)"/>
    <w:basedOn w:val="a"/>
    <w:next w:val="a"/>
    <w:link w:val="ad"/>
    <w:uiPriority w:val="99"/>
    <w:rsid w:val="00FF20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e">
    <w:name w:val="Hyperlink"/>
    <w:rsid w:val="00FF2027"/>
    <w:rPr>
      <w:color w:val="0000FF"/>
      <w:u w:val="single"/>
    </w:rPr>
  </w:style>
  <w:style w:type="character" w:customStyle="1" w:styleId="ad">
    <w:name w:val="Нормальный (таблица) Знак"/>
    <w:basedOn w:val="a0"/>
    <w:link w:val="ac"/>
    <w:rsid w:val="00FF2027"/>
    <w:rPr>
      <w:rFonts w:ascii="Arial" w:eastAsia="Times New Roman" w:hAnsi="Arial" w:cs="Arial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74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74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ublisher-books?ref=883ab3d6-6835-11e6-93a4-90b11c31de4c" TargetMode="External"/><Relationship Id="rId13" Type="http://schemas.openxmlformats.org/officeDocument/2006/relationships/hyperlink" Target="http://www.znanium.com/" TargetMode="External"/><Relationship Id="rId18" Type="http://schemas.openxmlformats.org/officeDocument/2006/relationships/hyperlink" Target="https://pressa-vsem.ru/culinary/12978-%202-2018.html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" TargetMode="External"/><Relationship Id="rId17" Type="http://schemas.openxmlformats.org/officeDocument/2006/relationships/hyperlink" Target="https://pressa-vsem.ru/culinary/12941-kulinarnaya-shkola-skaterti-samobranki-2-201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essa-vsem.ru/culinary/15039-prosto-vkusno-i-polezno-specvypusk-8-avgust-2018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essa-vsem.ru/zhurnalyi/17647-nasha-kuhnya-vypechka-7-iyul-2018.html" TargetMode="External"/><Relationship Id="rId10" Type="http://schemas.openxmlformats.org/officeDocument/2006/relationships/hyperlink" Target="http://znanium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" TargetMode="External"/><Relationship Id="rId14" Type="http://schemas.openxmlformats.org/officeDocument/2006/relationships/hyperlink" Target="http://znanium.com/catalog/produ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33857-E5EA-4FEE-B33E-A608134D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10</Pages>
  <Words>2567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92</cp:revision>
  <cp:lastPrinted>2019-05-17T09:46:00Z</cp:lastPrinted>
  <dcterms:created xsi:type="dcterms:W3CDTF">2003-02-11T22:55:00Z</dcterms:created>
  <dcterms:modified xsi:type="dcterms:W3CDTF">2019-10-07T08:41:00Z</dcterms:modified>
</cp:coreProperties>
</file>