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8" w:rsidRDefault="00D31AC1" w:rsidP="00D3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C1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 за 20</w:t>
      </w:r>
      <w:r w:rsidR="008D5219">
        <w:rPr>
          <w:rFonts w:ascii="Times New Roman" w:hAnsi="Times New Roman" w:cs="Times New Roman"/>
          <w:b/>
          <w:sz w:val="28"/>
          <w:szCs w:val="28"/>
        </w:rPr>
        <w:t>1</w:t>
      </w:r>
      <w:r w:rsidRPr="00D31AC1">
        <w:rPr>
          <w:rFonts w:ascii="Times New Roman" w:hAnsi="Times New Roman" w:cs="Times New Roman"/>
          <w:b/>
          <w:sz w:val="28"/>
          <w:szCs w:val="28"/>
        </w:rPr>
        <w:t>9-2020 учебный год.</w:t>
      </w:r>
    </w:p>
    <w:p w:rsidR="00794282" w:rsidRDefault="00982C86" w:rsidP="00D3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(очное обучение</w:t>
      </w:r>
      <w:r w:rsidR="0079428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9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143"/>
        <w:gridCol w:w="2079"/>
        <w:gridCol w:w="1559"/>
        <w:gridCol w:w="2127"/>
      </w:tblGrid>
      <w:tr w:rsidR="00794282" w:rsidTr="00536E77">
        <w:tc>
          <w:tcPr>
            <w:tcW w:w="3042" w:type="dxa"/>
            <w:shd w:val="clear" w:color="auto" w:fill="auto"/>
          </w:tcPr>
          <w:p w:rsidR="00794282" w:rsidRPr="00294873" w:rsidRDefault="00794282" w:rsidP="004A5EF1">
            <w:pPr>
              <w:pStyle w:val="20"/>
              <w:shd w:val="clear" w:color="auto" w:fill="auto"/>
              <w:spacing w:line="240" w:lineRule="auto"/>
              <w:ind w:left="200"/>
            </w:pPr>
            <w:r w:rsidRPr="00294873">
              <w:t>№ гр.</w:t>
            </w:r>
          </w:p>
        </w:tc>
        <w:tc>
          <w:tcPr>
            <w:tcW w:w="6143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ind w:left="140"/>
            </w:pPr>
            <w:r w:rsidRPr="00294873">
              <w:t>Наименование дисциплин</w:t>
            </w:r>
            <w:r w:rsidRPr="004815BC">
              <w:t>, модуля</w:t>
            </w:r>
          </w:p>
        </w:tc>
        <w:tc>
          <w:tcPr>
            <w:tcW w:w="2079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78" w:lineRule="exact"/>
              <w:ind w:left="120" w:firstLine="480"/>
            </w:pPr>
            <w:r w:rsidRPr="00294873">
              <w:t>Ф.И.О. преподавателя</w:t>
            </w:r>
            <w:r w:rsidRPr="004815BC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jc w:val="center"/>
            </w:pPr>
            <w:r>
              <w:t xml:space="preserve">Дата и время проведения </w:t>
            </w:r>
          </w:p>
        </w:tc>
        <w:tc>
          <w:tcPr>
            <w:tcW w:w="2127" w:type="dxa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Дата  и время предварительного подключения</w:t>
            </w:r>
          </w:p>
        </w:tc>
      </w:tr>
      <w:tr w:rsidR="00794282" w:rsidTr="00536E77">
        <w:trPr>
          <w:trHeight w:val="215"/>
        </w:trPr>
        <w:tc>
          <w:tcPr>
            <w:tcW w:w="3042" w:type="dxa"/>
            <w:vMerge w:val="restart"/>
            <w:shd w:val="clear" w:color="auto" w:fill="auto"/>
          </w:tcPr>
          <w:p w:rsidR="00794282" w:rsidRPr="003F3CDA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t>№ 19  Техническое обслуживание и ремонт автомобильного транспорта</w:t>
            </w: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>ПМ.02 Организация деятельности коллектива исполнителей</w:t>
            </w:r>
          </w:p>
        </w:tc>
        <w:tc>
          <w:tcPr>
            <w:tcW w:w="2079" w:type="dxa"/>
            <w:shd w:val="clear" w:color="auto" w:fill="auto"/>
          </w:tcPr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Зубанов А.И.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 Козина Л.С.</w:t>
            </w:r>
          </w:p>
          <w:p w:rsidR="00794282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Калинин А.Н.</w:t>
            </w:r>
          </w:p>
          <w:p w:rsidR="00536E77" w:rsidRPr="003F3CDA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18.05.2020г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  <w:r w:rsidR="00794282" w:rsidRPr="008D5219">
              <w:rPr>
                <w:i w:val="0"/>
                <w:sz w:val="24"/>
                <w:szCs w:val="24"/>
              </w:rPr>
              <w:t>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Tr="00536E77">
        <w:trPr>
          <w:trHeight w:val="195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</w:pP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2079" w:type="dxa"/>
            <w:shd w:val="clear" w:color="auto" w:fill="auto"/>
          </w:tcPr>
          <w:p w:rsidR="00794282" w:rsidRPr="003F3CDA" w:rsidRDefault="00794282" w:rsidP="004A5EF1">
            <w:pPr>
              <w:pStyle w:val="a4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21.05.2020г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20.05.2020г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Tr="00536E77">
        <w:trPr>
          <w:trHeight w:val="566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</w:pP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>ПМ.03 Выполнение работ по одной или нескольким профессиям рабочих</w:t>
            </w:r>
          </w:p>
        </w:tc>
        <w:tc>
          <w:tcPr>
            <w:tcW w:w="2079" w:type="dxa"/>
            <w:shd w:val="clear" w:color="auto" w:fill="auto"/>
          </w:tcPr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Зубанов А.И.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 Козина Л.С.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Калинин А.Н.</w:t>
            </w:r>
          </w:p>
          <w:p w:rsidR="00794282" w:rsidRPr="003F3CDA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13.06.2020г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Tr="00536E77">
        <w:trPr>
          <w:trHeight w:val="587"/>
        </w:trPr>
        <w:tc>
          <w:tcPr>
            <w:tcW w:w="3042" w:type="dxa"/>
            <w:shd w:val="clear" w:color="auto" w:fill="auto"/>
          </w:tcPr>
          <w:p w:rsidR="00794282" w:rsidRPr="003F3CDA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№25 </w:t>
            </w:r>
            <w:r>
              <w:t>Право и организация социального обеспечения</w:t>
            </w:r>
          </w:p>
        </w:tc>
        <w:tc>
          <w:tcPr>
            <w:tcW w:w="6143" w:type="dxa"/>
            <w:shd w:val="clear" w:color="auto" w:fill="auto"/>
          </w:tcPr>
          <w:p w:rsidR="00794282" w:rsidRPr="003F3CDA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учреждения социальной защиты населения и органов ПФР</w:t>
            </w:r>
          </w:p>
        </w:tc>
        <w:tc>
          <w:tcPr>
            <w:tcW w:w="2079" w:type="dxa"/>
            <w:shd w:val="clear" w:color="auto" w:fill="auto"/>
          </w:tcPr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Антонова Н.В.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 Козина Л.С.</w:t>
            </w:r>
          </w:p>
          <w:p w:rsidR="00794282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Осташкина Е.Н.</w:t>
            </w:r>
          </w:p>
          <w:p w:rsidR="00536E77" w:rsidRPr="003F3CDA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Косоногов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22.05.2020г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21.05.2020г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375FB0" w:rsidRPr="004815BC" w:rsidTr="00E737BE">
        <w:trPr>
          <w:trHeight w:val="1709"/>
        </w:trPr>
        <w:tc>
          <w:tcPr>
            <w:tcW w:w="3042" w:type="dxa"/>
            <w:shd w:val="clear" w:color="auto" w:fill="auto"/>
          </w:tcPr>
          <w:p w:rsidR="00375FB0" w:rsidRDefault="00375FB0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№27 </w:t>
            </w:r>
            <w:r>
              <w:t>Технология продукции общественного питания</w:t>
            </w:r>
          </w:p>
          <w:p w:rsidR="00375FB0" w:rsidRPr="003F3CDA" w:rsidRDefault="00375FB0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375FB0" w:rsidRPr="00927248" w:rsidRDefault="00375FB0" w:rsidP="004A5EF1">
            <w:pPr>
              <w:rPr>
                <w:sz w:val="20"/>
                <w:szCs w:val="20"/>
              </w:rPr>
            </w:pPr>
            <w:r w:rsidRPr="00927248">
              <w:rPr>
                <w:sz w:val="20"/>
                <w:szCs w:val="20"/>
              </w:rPr>
              <w:t xml:space="preserve">ПМ.04 </w:t>
            </w:r>
            <w:r w:rsidRPr="0092724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079" w:type="dxa"/>
            <w:shd w:val="clear" w:color="auto" w:fill="auto"/>
          </w:tcPr>
          <w:p w:rsidR="00375FB0" w:rsidRDefault="00375FB0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Янбиков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375FB0" w:rsidRDefault="00375FB0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председателя. Комков Ю.А.</w:t>
            </w:r>
          </w:p>
          <w:p w:rsidR="00375FB0" w:rsidRDefault="00375FB0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Преподаватели </w:t>
            </w:r>
            <w:proofErr w:type="spellStart"/>
            <w:r>
              <w:rPr>
                <w:sz w:val="20"/>
                <w:szCs w:val="20"/>
              </w:rPr>
              <w:t>Комкова</w:t>
            </w:r>
            <w:proofErr w:type="spellEnd"/>
            <w:r>
              <w:rPr>
                <w:sz w:val="20"/>
                <w:szCs w:val="20"/>
              </w:rPr>
              <w:t xml:space="preserve"> О.И</w:t>
            </w:r>
          </w:p>
          <w:p w:rsidR="00375FB0" w:rsidRDefault="00375FB0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Красавина Е.Ю.</w:t>
            </w:r>
          </w:p>
        </w:tc>
        <w:tc>
          <w:tcPr>
            <w:tcW w:w="1559" w:type="dxa"/>
            <w:shd w:val="clear" w:color="auto" w:fill="auto"/>
          </w:tcPr>
          <w:p w:rsidR="00375FB0" w:rsidRPr="008D5219" w:rsidRDefault="00375FB0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02.06.2020г</w:t>
            </w:r>
          </w:p>
          <w:p w:rsidR="00375FB0" w:rsidRPr="008D5219" w:rsidRDefault="00375FB0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375FB0" w:rsidRPr="008D5219" w:rsidRDefault="00375FB0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01.06.2020г</w:t>
            </w:r>
          </w:p>
          <w:p w:rsidR="00375FB0" w:rsidRPr="008D5219" w:rsidRDefault="00375FB0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00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№29 Автомеханик</w:t>
            </w:r>
          </w:p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>ПМ.03</w:t>
            </w:r>
            <w:r w:rsidRPr="00DC7012">
              <w:rPr>
                <w:color w:val="000000"/>
                <w:spacing w:val="-1"/>
                <w:sz w:val="20"/>
                <w:szCs w:val="20"/>
              </w:rPr>
              <w:t xml:space="preserve"> Заправка транспортных средств горючими и смазочными материалами</w:t>
            </w:r>
          </w:p>
        </w:tc>
        <w:tc>
          <w:tcPr>
            <w:tcW w:w="2079" w:type="dxa"/>
            <w:shd w:val="clear" w:color="auto" w:fill="auto"/>
          </w:tcPr>
          <w:p w:rsidR="00DA799F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799F">
              <w:rPr>
                <w:sz w:val="20"/>
                <w:szCs w:val="20"/>
              </w:rPr>
              <w:t>редседатель</w:t>
            </w:r>
          </w:p>
          <w:p w:rsidR="00536E77" w:rsidRDefault="00DA799F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Власов Ю.В.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</w:t>
            </w:r>
            <w:r w:rsidR="00DA799F">
              <w:rPr>
                <w:sz w:val="20"/>
                <w:szCs w:val="20"/>
              </w:rPr>
              <w:t>председателя Комков Ю.А.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  <w:p w:rsidR="00794282" w:rsidRDefault="00DA799F" w:rsidP="00536E77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Бударгин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  <w:p w:rsidR="00536E77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/о </w:t>
            </w:r>
          </w:p>
          <w:p w:rsidR="00536E77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 В.И.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lastRenderedPageBreak/>
              <w:t>13.06.2020г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337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>ПМ.02</w:t>
            </w:r>
            <w:r w:rsidRPr="00DC7012">
              <w:rPr>
                <w:color w:val="000000"/>
                <w:spacing w:val="-1"/>
                <w:sz w:val="20"/>
                <w:szCs w:val="20"/>
              </w:rPr>
              <w:t xml:space="preserve"> Транспортировка грузов и перевозка пассажиров</w:t>
            </w:r>
          </w:p>
        </w:tc>
        <w:tc>
          <w:tcPr>
            <w:tcW w:w="2079" w:type="dxa"/>
            <w:shd w:val="clear" w:color="auto" w:fill="auto"/>
          </w:tcPr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Зубанов А.И.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 Козина Л.С.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794282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536E77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/о</w:t>
            </w:r>
          </w:p>
          <w:p w:rsidR="00536E77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 В.И.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16.06.2020г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15.06.2020г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40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 Автомеханик</w:t>
            </w:r>
          </w:p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 Математика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Куванова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29.06.2020г 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45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 Физика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01.07.2020г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508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№35 Повар</w:t>
            </w: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Е.К.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30.06.2020г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29.06.2020г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7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 Математика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Куванова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03.07.2020г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495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 Процессы приготовления, подготовки к реализации кулинарных полуфабрикатов.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Красавина Е.Ю.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CA4ACA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23.06.2020г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51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 w:rsidRPr="00DC7012">
              <w:rPr>
                <w:sz w:val="20"/>
                <w:szCs w:val="20"/>
              </w:rPr>
              <w:t xml:space="preserve">ПМ.01 </w:t>
            </w:r>
            <w:r w:rsidRPr="00DC7012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079" w:type="dxa"/>
            <w:shd w:val="clear" w:color="auto" w:fill="auto"/>
          </w:tcPr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Янбиков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Комков Ю.А.</w:t>
            </w:r>
          </w:p>
          <w:p w:rsidR="00536E77" w:rsidRDefault="00536E77" w:rsidP="00536E77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Преподаватели </w:t>
            </w:r>
            <w:proofErr w:type="spellStart"/>
            <w:r>
              <w:rPr>
                <w:sz w:val="20"/>
                <w:szCs w:val="20"/>
              </w:rPr>
              <w:t>Комкова</w:t>
            </w:r>
            <w:proofErr w:type="spellEnd"/>
            <w:r>
              <w:rPr>
                <w:sz w:val="20"/>
                <w:szCs w:val="20"/>
              </w:rPr>
              <w:t xml:space="preserve"> О.И</w:t>
            </w:r>
          </w:p>
          <w:p w:rsidR="00794282" w:rsidRDefault="00536E77" w:rsidP="00536E77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Красавина Е.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27.06.2020г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26.06.2020г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05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№37 Автомеханик</w:t>
            </w:r>
          </w:p>
        </w:tc>
        <w:tc>
          <w:tcPr>
            <w:tcW w:w="6143" w:type="dxa"/>
            <w:shd w:val="clear" w:color="auto" w:fill="auto"/>
          </w:tcPr>
          <w:p w:rsidR="00794282" w:rsidRPr="00DC701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 История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29.06.2020г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4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 Информатика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Зудин В.П.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01.07.2020г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180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№39 Повар</w:t>
            </w: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ОУД.11 Химия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Копеин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23.06.2020г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22.06.2020г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1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ОУД.12 Обществознание (</w:t>
            </w:r>
            <w:proofErr w:type="spellStart"/>
            <w:r>
              <w:rPr>
                <w:sz w:val="20"/>
                <w:szCs w:val="20"/>
              </w:rPr>
              <w:t>вкл</w:t>
            </w:r>
            <w:proofErr w:type="spellEnd"/>
            <w:r>
              <w:rPr>
                <w:sz w:val="20"/>
                <w:szCs w:val="20"/>
              </w:rPr>
              <w:t>. экономику и право)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Козина Л.С.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01.07.2020г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4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 Информатика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Зудин В.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29.06.2020г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195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 Физика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26.06.2020г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25.06.2020г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14"/>
        </w:trPr>
        <w:tc>
          <w:tcPr>
            <w:tcW w:w="3042" w:type="dxa"/>
            <w:vMerge w:val="restart"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№41</w:t>
            </w:r>
            <w:r>
              <w:t xml:space="preserve"> Право и организация социального обеспечения</w:t>
            </w:r>
          </w:p>
          <w:p w:rsidR="00794282" w:rsidRDefault="00794282" w:rsidP="004A5EF1">
            <w:pPr>
              <w:pStyle w:val="a4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Е.К.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02.07.2020г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01.07.2020г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225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 Математика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Куванова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26.06.2020г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25.06.2020г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150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9B34BD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 История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23.06.2020г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22.06.2020г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794282" w:rsidRPr="004815BC" w:rsidTr="00536E77">
        <w:trPr>
          <w:trHeight w:val="135"/>
        </w:trPr>
        <w:tc>
          <w:tcPr>
            <w:tcW w:w="3042" w:type="dxa"/>
            <w:vMerge/>
            <w:shd w:val="clear" w:color="auto" w:fill="auto"/>
          </w:tcPr>
          <w:p w:rsidR="00794282" w:rsidRDefault="00794282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auto"/>
          </w:tcPr>
          <w:p w:rsidR="00794282" w:rsidRDefault="00794282" w:rsidP="004A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ОУД.15 Право</w:t>
            </w:r>
          </w:p>
        </w:tc>
        <w:tc>
          <w:tcPr>
            <w:tcW w:w="2079" w:type="dxa"/>
            <w:shd w:val="clear" w:color="auto" w:fill="auto"/>
          </w:tcPr>
          <w:p w:rsidR="00794282" w:rsidRDefault="00794282" w:rsidP="004A5EF1">
            <w:pPr>
              <w:pStyle w:val="a4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М.И.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29.06.2020г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D4488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794282" w:rsidRPr="008D5219">
              <w:rPr>
                <w:i w:val="0"/>
                <w:sz w:val="24"/>
                <w:szCs w:val="24"/>
              </w:rPr>
              <w:t>.06.2020г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</w:tbl>
    <w:p w:rsidR="00D31AC1" w:rsidRPr="008D5219" w:rsidRDefault="008D5219" w:rsidP="00D31A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521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D52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5219">
        <w:rPr>
          <w:rFonts w:ascii="Times New Roman" w:hAnsi="Times New Roman" w:cs="Times New Roman"/>
          <w:sz w:val="28"/>
          <w:szCs w:val="28"/>
        </w:rPr>
        <w:t xml:space="preserve">чебной частью </w:t>
      </w:r>
      <w:proofErr w:type="spellStart"/>
      <w:r w:rsidRPr="008D5219">
        <w:rPr>
          <w:rFonts w:ascii="Times New Roman" w:hAnsi="Times New Roman" w:cs="Times New Roman"/>
          <w:sz w:val="28"/>
          <w:szCs w:val="28"/>
          <w:u w:val="single"/>
        </w:rPr>
        <w:t>Е.В.Мурылев</w:t>
      </w:r>
      <w:proofErr w:type="spellEnd"/>
    </w:p>
    <w:sectPr w:rsidR="00D31AC1" w:rsidRPr="008D5219" w:rsidSect="00D31A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AC1"/>
    <w:rsid w:val="002B39CC"/>
    <w:rsid w:val="00375FB0"/>
    <w:rsid w:val="00536E77"/>
    <w:rsid w:val="00543C85"/>
    <w:rsid w:val="00561278"/>
    <w:rsid w:val="00794282"/>
    <w:rsid w:val="00803B0F"/>
    <w:rsid w:val="008D5219"/>
    <w:rsid w:val="00982C86"/>
    <w:rsid w:val="009B34BD"/>
    <w:rsid w:val="00CA4ACA"/>
    <w:rsid w:val="00CF3FE4"/>
    <w:rsid w:val="00D31AC1"/>
    <w:rsid w:val="00D44885"/>
    <w:rsid w:val="00DA799F"/>
    <w:rsid w:val="00F1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31AC1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D31AC1"/>
    <w:rPr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31AC1"/>
    <w:rPr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31AC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D31AC1"/>
  </w:style>
  <w:style w:type="paragraph" w:customStyle="1" w:styleId="20">
    <w:name w:val="Основной текст (2)"/>
    <w:basedOn w:val="a"/>
    <w:link w:val="2"/>
    <w:rsid w:val="00D31AC1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1AC1"/>
    <w:pPr>
      <w:shd w:val="clear" w:color="auto" w:fill="FFFFFF"/>
      <w:spacing w:after="0" w:line="274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2020-05-16T08:23:00Z</dcterms:created>
  <dcterms:modified xsi:type="dcterms:W3CDTF">2020-06-04T10:24:00Z</dcterms:modified>
</cp:coreProperties>
</file>