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9D" w:rsidRPr="00B2549D" w:rsidRDefault="00B2549D" w:rsidP="00B2549D">
      <w:pPr>
        <w:spacing w:after="161" w:line="240" w:lineRule="auto"/>
        <w:outlineLvl w:val="0"/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</w:pPr>
      <w:r w:rsidRPr="00B2549D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>Распоряжение Минпросвещения России от 27.12.2019 N Р-154 "Об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 (вместе с Методическими рекомендациями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 и организаций дополнительного образования детей, в том числе в обновлении образовательных программ, Методическими рекомендациями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профессиональной образовательной организации, в том числе в обновлении образовательных программ)"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от 27 декабря 2019 г. N Р-154</w:t>
      </w:r>
    </w:p>
    <w:p w:rsidR="00B2549D" w:rsidRPr="00504E6F" w:rsidRDefault="00B2549D" w:rsidP="00B2549D">
      <w:pPr>
        <w:spacing w:before="240" w:after="24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04E6F">
        <w:rPr>
          <w:rFonts w:eastAsia="Times New Roman" w:cs="Times New Roman"/>
          <w:bCs/>
          <w:sz w:val="24"/>
          <w:szCs w:val="24"/>
          <w:lang w:eastAsia="ru-RU"/>
        </w:rPr>
        <w:t xml:space="preserve">ОБ УТВЕРЖДЕНИИ </w:t>
      </w:r>
      <w:bookmarkStart w:id="0" w:name="_GoBack"/>
      <w:r w:rsidRPr="00504E6F">
        <w:rPr>
          <w:rFonts w:eastAsia="Times New Roman" w:cs="Times New Roman"/>
          <w:bCs/>
          <w:sz w:val="24"/>
          <w:szCs w:val="24"/>
          <w:lang w:eastAsia="ru-RU"/>
        </w:rPr>
        <w:t>МЕТОДИЧЕСКИХ РЕКОМЕНДАЦИЙ</w:t>
      </w:r>
    </w:p>
    <w:p w:rsidR="00B2549D" w:rsidRPr="00504E6F" w:rsidRDefault="00B2549D" w:rsidP="00B2549D">
      <w:pPr>
        <w:spacing w:before="240" w:after="24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04E6F">
        <w:rPr>
          <w:rFonts w:eastAsia="Times New Roman" w:cs="Times New Roman"/>
          <w:bCs/>
          <w:sz w:val="24"/>
          <w:szCs w:val="24"/>
          <w:lang w:eastAsia="ru-RU"/>
        </w:rPr>
        <w:t>ПО МЕХАНИЗМАМ ВОВЛЕЧЕНИЯ ОБЩЕСТВЕННО-ДЕЛОВЫХ ОБЪЕДИНЕНИЙ</w:t>
      </w:r>
    </w:p>
    <w:bookmarkEnd w:id="0"/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И УЧАСТИЯ ПРЕДСТАВИТЕЛЕЙ РАБОТОДАТЕЛЕЙ В ПРИНЯТИИ РЕШЕНИЙ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ПО ВОПРОСАМ УПРАВЛЕНИЯ РАЗВИТИЕМ ОБРАЗОВАТЕЛЬНОЙ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ОРГАНИЗАЦИИ, В ТОМ ЧИСЛЕ В ОБНОВЛЕНИИ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ОБРАЗОВАТЕЛЬНЫХ ПРОГРАММ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Во исполнение пунктов 1.10 федерального проекта "Современная школа", 1.21 федерального проекта "Успех каждого ребенка" и 1.5 федерального проекта "Молодые профессионалы (Повышение конкурентоспособности профессионального образования)" национального проекта "Образование", паспорт которого утвержден президиумом Совета при Президенте Российской Федерации по стратегическому развитию и национальным проектам протоколом от </w:t>
      </w:r>
      <w:hyperlink r:id="rId5" w:history="1">
        <w:r w:rsidRPr="00B2549D">
          <w:rPr>
            <w:rFonts w:eastAsia="Times New Roman" w:cs="Times New Roman"/>
            <w:color w:val="595959"/>
            <w:sz w:val="24"/>
            <w:szCs w:val="24"/>
            <w:u w:val="single"/>
            <w:lang w:eastAsia="ru-RU"/>
          </w:rPr>
          <w:t>24 декабря 2018 г. N 16</w:t>
        </w:r>
      </w:hyperlink>
      <w:r w:rsidRPr="00B2549D">
        <w:rPr>
          <w:rFonts w:eastAsia="Times New Roman" w:cs="Times New Roman"/>
          <w:sz w:val="24"/>
          <w:szCs w:val="24"/>
          <w:lang w:eastAsia="ru-RU"/>
        </w:rPr>
        <w:t>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 Утвердить прилагаемые методические рекомендации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 и организации дополнительного образования детей, в том числе в обновлении образовательных программ (Приложение N 1).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 Утвердить прилагаемые методические рекомендации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профессиональной образовательной организации, в том числе в обновлении образовательных программ (Приложение N 2).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 Контроль исполнения настоящего распоряжения оставляю за собой.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Заместитель Министра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М.Н.РАКОВА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Приложение N 1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Утверждены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распоряжением Министерства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просвещения Российской Федерации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от 27 декабря 2019 г. N Р-154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ПО МЕХАНИЗМАМ ВОВЛЕЧЕНИЯ ОБЩЕСТВЕННО-ДЕЛОВЫХ ОБЪЕДИНЕНИЙ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И УЧАСТИЯ ПРЕДСТАВИТЕЛЕЙ РАБОТОДАТЕЛЕЙ В ПРИНЯТИИ РЕШЕНИЙ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ПО ВОПРОСАМ УПРАВЛЕНИЯ РАЗВИТИЕМ ОБЩЕОБРАЗОВАТЕЛЬНЫХ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ОРГАНИЗАЦИЙ И ОРГАНИЗАЦИЙ ДОПОЛНИТЕЛЬНОГО ОБРАЗОВАНИЯ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ДЕТЕЙ, В ТОМ ЧИСЛЕ В ОБНОВЛЕНИИ ОБРАЗОВАТЕЛЬНЫХ ПРОГРАММ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 xml:space="preserve">Настоящие методические рекомендации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 и организаций дополнительного образования детей, в том числе в обновлении образовательных </w:t>
      </w: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программ (далее соответственно - Методические рекомендации, образовательные организации), разработаны в целях обеспечения исполнения федеральных проектов "Современная школа" и "Успех каждого ребенка" национального проекта "Образование" и направлены на совершенствование среды обучения и воспитания обучающихся по программам начального, основного и среднего общего образования, а также по дополнительным общеобразовательным программам.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Настоящие методические рекомендации предназначены для организации работы по вовлечению представителей общественно-деловых объединений, работодателей, организаций высшего образования и научных организаций, родительского сообщества, выпускников образовательных организаций в управление образовательными организациями (далее - социальные партнеры) следующими категориями участников таких отношений: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руководители образовательных организаций;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органы исполнительной власти субъектов Российской Федерации;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органы местного самоуправления.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Применение настоящих рекомендаций не является требованием, подлежащим контролю при проведении проверок органами государственного контроля (надзора).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II. Принципы и условия вовлечения социальных партнеров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в принятие решений по вопросам управления образовательной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организацией, в том числе в обновление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образовательных программ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Ключевыми направлениями работы образовательных организаций по вовлечению социальных партнеров в принятие решений по вопросам управления образовательными организациями, в том числе в обновление образовательных программ, являются: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создание благоприятной среды для развития обучающихся образовательных организаций;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формирование эффективных механизмов управления образовательной организацией на принципах коллегиальности, обеспечение участия социальных партнеров в этом процессе, а также внедрение в образовательных организациях управленческих практик социальных партнеров.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Вовлечение социальных партнеров в образовательную деятельность базируется на следующих принципах: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 взаимная заинтересованность;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 соответствие деятельности социального партнера (опыта деятельности) реализуемым в образовательных организациях образовательным программам (части образовательных программам), а также иным направлениям деятельности образовательной организации.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Вовлечение социальных партнеров в управление образовательными организациями, в том числе в обновление образовательных программ, реализуется в три этапа: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1. Поиск и принципы отбора потенциальных партнеров.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Для поиска потенциальных партнеров используются следующие источники информации: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органы исполнительной власти субъектов Российской Федерации, осуществляющие государственную политику в сфере социально-экономического развития субъектов Российской Федерации, и органы местного самоуправления, ведущие реестры социально ответственных организаций в субъектах Российской Федерации;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родители, выпускники образовательных организаций;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средства массовой информации, социальные сети и другие публикации в сети Интернет.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целях отбора социальных партнеров должны быть определены сферы деятельности и направления развития образовательной организации, в которых потенциал отношений с социальными партнерами будет использован наиболее эффективно.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 Определение направлений совместной деятельности и совместное планирование.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Образовательная организация определяет направления совместной деятельности в соответствии с уставом, документами стратегического планирования и иными локальными актами образовательной организации, определяющими цели, задачи, миссию, специфику деятельности образовательной образовании.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Планированию также подлежит совместная деятельность с социальными партнерами, которая должна соответствовать документам стратегического планирования субъекта Российской Федерации, уставу и иным локальным актам образовательной организации. План совместной деятельности образовательной организации и социальных партнеров должен включать содержательные, организационные и обеспечивающие положения.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 Организационное обеспечение совместной деятельности.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Управление образовательной организацией на принципах коллегиальности реализуется в двух взаимодействующих контурах: внешнем и внутреннем.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Под внешним контуром понимается реализация совместной деятельности образовательной организации и социальных партнеров в соответствии с действующим законодательством, с учетом социально-экономических и научно-технологических приоритетов развития субъекта Российской Федерации или муниципального образования, а также реализуемых в субъекте Российской Федерации или муниципальном образовании социальных проектов и программ.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рамках внешнего контура целью привлечения социальных партнеров к коллегиальному управлению образовательной организацией является ее развитие как активного социального института, взаимодействующего с другими организациями, участвующего в социальном развитии муниципального образования и субъекта Российской Федерации.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Внутренний контур предусматривает привлечение социальных партнеров в управление образовательной организацией в части принятия ключевых решений, связанных с функционированием образовательной организации: расширение и обновление содержания, методов и форм реализации образовательных программ, воспитательной работы, определение кадровой политики, финансово-хозяйственной деятельности образовательной организации, организационного и обеспечивающего направлений деятельности организации.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Основными формами коллегиального управления образовательной организацией с привлечением социальных партнеров являются для бюджетных учреждений управляющие и попечительские советы, для автономных образовательных организаций - наблюдательные советы.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 формировании коллегиального органа управления образовательной организацией должны соблюдаться следующие условия, обеспечивающие эффективность работы таких органов: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 деятельность коллегиального органа управления должна быть направлена на принятие решений, а не на выполнение экспертно-консультативных функций;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 должно быть обеспечено равноправное участие (что регламентируется и нормативными актами) представителей учредителя, общественно-деловых объединений, представителей работодателей, предприятий, вузов и научных организаций, родителей;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 ведущее участие в разработке документов стратегического планирования развития образовательной организации;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 включенность в реализацию основных направлений управления образовательной организацией: целеполагание и планирование, организация деятельности, контроль и рефлексия результатов, а также в отдельных случаях применение управленческого опыта и подходов, используемых социальными партнерами;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 высокий авторитет председателя и членов коллегиального органа управления.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Вовлечение представителей социальных партнеров в работу коллегиальных органов управления для принятия ключевых решений по стратегическим вопросам управления образовательной организацией основывается на принципах личной заинтересованности, добровольности и компетентности.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III. Взаимодействие образовательных организаций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и представителей социальных партнеров по вопросам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управления образовательной организацией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 организации взаимодействия образовательной организации и социальных партнеров необходимо определить стратегически важные группы задач, для решения которых такое взаимодействие целесообразно, а именно: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 позиционирование и формирование имиджа образовательной организации в социальной среде;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 формирование коммуникационных каналов, по которым общественность может узнать о деятельности образовательной организации, ее достижениях на условиях периодичности информирования о позитивных изменениях;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 социально значимые вопросы развития территории, на которой расположена образовательная организация: организация спортивно-оздоровительной деятельности, культурно-массовых мероприятий, волонтерства и др.;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4. участие в социальных проектах организаций социальных партнеров, в том числе помощь различным категориям граждан, нуждающимся в социальной поддержке, участие в экологических, природо- и культуроохранных и других проектах;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 участие в разработке локальных актов образовательной организации, включая документы стратегического планирования программу развития образовательной организации;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6. материально-техническое оснащение и финансовое обеспечение образовательной организации под обновленные образовательные программы в форме спонсорской помощи или благотворительности в соответствии с законодательством Российской Федерации;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7. рассмотрение жалоб и заявлений обучающихся, их родителей (законных представителей) на действия (бездействие) педагогического и административного персонала образовательной организации;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8. принятие решения об исключении обучающегося из образовательной организации;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9. внесение учредителю предложений о поощрении работников и руководителя образовательной организации;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10. разработка решений по результатам процедур независимой оценки качества образования;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11. утверждение сметы расходования средств, полученных образовательной организацией от уставной приносящей доходы деятельности и из иных внебюджетных источников;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12. управление образовательной организацией в рамках полномочий коллегиального органа управления на условиях превентивности, предотвращения ошибок с использованием методов проектного управления, мотивационного менеджмента.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IV. Взаимодействие педагогического коллектива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образовательной организации и представителей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социальных партнеров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Взаимодействие педагогического коллектива и представителей социальных партнеров в рамках образовательной деятельности, в том числе внеурочной, осуществляется по следующим направлениям: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 обновление содержания основных и дополнительных общеобразовательных программ, форм внеурочной деятельности на основе интересов и потребностей обучающихся, приоритетов социально-экономического и территориального развития региона с учетом прогнозных оценок развития рынка труда, потребностей функционирующих в субъекте Российской Федерации компаний и предприятий, предотвращения оттока выпускников образовательных организаций из субъекта Российской Федерации, а также на основе региональных стратегий социально-экономического и пространственного развития субъекта Российской Федерации на среднесрочный и долгосрочный периоды;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 организационно-методическое сопровождение социальными партнерами педагогов образовательной организации с применением методов проектного управления, в том числе путем вовлечения обучающихся и педагогов образовательных организаций в реализацию реальных проектов социальных партнеров;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3. привлечение представителей социальных партнеров для проведения тематических уроков, лекций, бесед и других форм урочной и внеурочной работы, включая наставничество в соответствии с Методологией (целевой моделью)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утвержденной распоряжением Министерства просвещения Российской Федерации от 25 декабря 2019 г. N Р-145;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 организация профориентационной деятельности, в том числе профессиональных и социальных проб для обучающихся;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 проведение обучающих мероприятий для педагогических работников образовательных организаций на базе организаций социальных партнеров;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6. развитие материально-технического оснащения образовательных организаций: разработка планов обновления материально-технического оснащения, в том числе совместное проектирование образовательных пространств и разработка примерных перечней средств обучения и оборудования для реализации обновленных образовательных программ.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Ссылки на успешные практики субъектов Российской Федерации по механизмам вовлечения социальных партнеров в управление образовательными организациями, в том числе в обновление образовательных программ, представлены в Приложении N 3 к настоящим методическим рекомендациям.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V. Информационная политика и коммуникационная стратегия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образовательной организации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Для организации процесса вовлечения общественно-деловых объединений и представителей работодателей в принятие решений по вопросам управления развитием образовательной организации рекомендуется выстроить алгоритм коммуникационного взаимодействия образовательной организации с заинтересованными группами (целевыми аудиториями), в том числе используя для этого средства массовых коммуникаций.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Под информационной политикой образовательной организации понимается стратегия и принципы представления информации об организации всем заинтересованным сторонам. Информационная политика образовательной организации призвана организовать процесс трансляции различным целевым аудиториям сведений о значимых действиях, событиях и результатах деятельности образовательной организации, о перспективах ее развития, о расширении социальной и образовательной активности.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Основные принципы информационной политики образовательной организации: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 xml:space="preserve">- достоверность, открытость и общедоступность информации для всех заинтересованных целевых аудиторий (внутренние и внешние аудитории коммуникаций, которые оказывают влияние на деятельность образовательной организации; в качестве целевых аудиторий образовательной организации могут быть выделены обучающиеся, выпускники, родители, педагогический коллектив, существующие социальные партнеры, региональные деловые объединения, представители предприятий и организаций, представители бизнес-сообщества и некоммерческих организаций региона, представители других образовательных организаций, представители органов исполнительной власти субъектов </w:t>
      </w: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Российской Федерации, представители органов местного самоуправления, региональные средства массовой информации);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соответствие целям развития образовательной организации;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соответствие утвержденной концепции информационной политики субъекта Российской Федерации;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соответствие федеральному законодательству о средствах массовой информации, о распространении информации, о защите персональных данных и т.д.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рамках разработки информационной политики образовательной организации необходимо особенно отметить важность выбора коммуникационной стратегии, которая представляет собой набор наиболее эффективных инструментов воздействия на целевые аудитории и программу использования этих инструментов, включающую в себя три основных параметра: целевые аудитории, коммуникационное сообщение и форматы коммуникации. Ключевая задача коммуникационной стратегии образовательной организации состоит в обеспечении информационной поддержки развития образовательной организации, в том числе мотивации и вовлечения в принятие решений по вопросам управления ее развитием общественно-деловых объединений и представителей работодателей.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 формировании коммуникационной стратегии, под которой понимается план по распространению информации в соответствии с целями и задачами развития образовательной организации и принципами ее информационной политики, направленной на вовлечение общественно-деловых объединений и представителен работодателей в принятие решений по вопросам управления развитием образовательной организации, рекомендуется включить следующие этапы: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 Анализ внутренней среды, определение сильных сторон образовательной организации и ее позиционирование.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 Определение целей и задач коммуникационной стратегии образовательной организации.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 Анализ внешней среды и определение ключевых целевых аудиторий в целях вовлечения в образовательную деятельность.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 Определение возможных направлений сотрудничества и взаимных интересов по каждой целевой аудитории и соответствующего коммуникационного сообщения.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 Выбор форматов и периодичности коммуникации.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качестве индикатора оценки эффективности информационной политики образовательной организации предлагается рассматривать уровень информированности целевых аудиторий о деятельности образовательной организации по вовлечению общественно-деловых объединений и представителей работодателей в принятие решений по вопросам управления развитием образовательной организации.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Примерные форматы коммуникации с социальными партнерами на уровне образовательной организации представлены в Приложении N 2.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VI. Рекомендации органам исполнительной власти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субъектов Российской Федерации, осуществляющим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государственное управление в сфере образования,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по созданию нормативно-правовых и организационных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условий для вовлечения общественно-деловых объединений,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представителей работодателей в принятие решений по вопросам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управления развитием образовательной организации,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в том числе в обновление образовательных программ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Реализация мероприятий по вовлечению общественно-деловых объединений и участию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программ, для общеобразовательных организаций, организаций, реализующих дополнительные общеобразовательные программы, и профессиональных образовательных организаций предусмотрена в рамках достижения соответствующего результата федеральных проектов "Современная школа", "Успех каждого ребенка" и "Молодые профессионалы (Повышение конкурентоспособности профессионального образования)" национального проекта "Образование" (далее - Результат), а также региональных проектов, обеспечивающих достижение целей, показателей и результатов соответствующих федеральных проектов.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Организация реализации мероприятий, направленных на достижение Результата,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 исполнительной власти), с учетом следующих рекомендаций: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 Руководитель регионального проекта, обеспечивающего достижение целей, показателей и результатов федерального проекта "Современная школа" национального проекта "Образование" (далее - региональный проект) назначает ответственного исполнителя (исполнителей) по реализации мероприятий в рамках достижения Результата. Ответственными исполнителями могут быть сотрудники органа исполнительной власти или организации, подведомственной органу исполнительной власти (далее - Ответственный исполнитель).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 Ответственный исполнитель наделяется следующими функциями: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а) обеспечивает системное развитие направления по вовлечению социальных партнеров в управление образовательными организациями, включая обновление образовательных программ, реализуемых образовательными организациями в субъекте Российской Федерации;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б) координирует коммуникацию между образовательными организациями субъекта Российской Федерации, муниципальными образовательными организациями и социальными партнерами, в том числе совместно с органами исполнительной власти субъекта Российской Федерации, осуществляющими государственное управление в сфере социально-экономического развития;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 xml:space="preserve">в) разрабатывает Концепцию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организации, организации дополнительного образования детей и </w:t>
      </w: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профессиональной образовательной организации, в том числе обновлением образовательных программ в субъекте Российской Федерации, включающую дорожную карту достижения и показатели эффективности реализации мероприятий Результата (далее - Концепция);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г) обеспечивает обсуждение Концепции в органах государственно-общественного управления в субъекте Российской Федерации, органах, координирующих деятельность по внедрению проекта "Региональный стандарт кадрового обеспечения промышленного роста" в субъекте Российской Федерации, а также согласование заинтересованных органов исполнительной власти и организаций в субъекте Российской Федерации;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д) проводит мониторинг выполнения дорожной карты и эффективности реализации мероприятий Результата на уровне субъекта Российской Федерации, муниципальных образований и образовательных организаций;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е) формирует предложения по уточнению Концепции и корректировке плана мероприятий регионального проекта в части достижения Результата на основе мониторинга эффективности реализации мероприятий Результата;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ж) предоставляет по запросу руководителя исполнительного органа государственной власти аналитические и иные материалы о реализации мероприятий Результата;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з) организует проведение контрольных мероприятий совместно с участниками регионального проекта и органами общественного контроля;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и) обеспечивает реализацию Концепции информационной политики исполнения мероприятий Результата;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к) обеспечивает методическое сопровождение реализации мероприятий в органе власти, муниципальных образованиях и образовательных организациях;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л) готовит промежуточную и итоговую отчетность о достижении Результата.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 Концепция включает в себя положения по следующим основным разделам: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а) основные приоритеты социально-экономического и территориального развития субъекта Российской Федерации с учетом прогнозных оценок развития рынка труда, потребностей функционирующих в субъекте Российской Федерации компаний и предприятий, предотвращения оттока выпускников образовательных организаций из субъекта Российской Федерации с учетом региональных стратегий социально-экономического и пространственного развития субъекта Российской Федерации и муниципальных образований на среднесрочный и долгосрочный периоды;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б) основные направления научно-технологического развития субъекта Российской Федерации;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в) прогнозные данные по кадровой потребности в разрезе муниципальных образований, включая инвестиционные проекты;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г) список общественно-деловых объединений, предприятий, образовательных организаций высшего образования и научных организаций, оказывающих значительное влияние на приоритеты социально-экономического и научно-технологического развития субъекта Российской Федерации, а также препятствующих оттоку выпускников образовательных организаций из субъекта Российской Федерации;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д) перечень инструментов мотивации, привлечения социальных партнеров к участию в управлении образовательной организацией, в том числе обновлению образовательных программ с учетом специфики социально-экономического развития субъекта Российской Федерации;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е) механизмы привлечения социальных партнеров в систематическое обновление содержания образования на основе результатов мониторинговых исследований и с учетом современных достижений науки и технологий, изменений запросов обучающихся и общества, ориентированности на применение знаний, умений и навыков в реальных жизненных условиях с привлечением представителей работодателей и науки на основе приоритетов социально-экономического и научно-технологического развития субъекта Российской Федерации;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ж) положения по аккумуляции и систематизации лучших практик по вовлечению социальных партнеров в управление образовательной организацией, в том числе в обновление образовательных программ, и предоставлению возможности обмена опытом и получения консультации, в том числе на специализированном информационном ресурсе, создаваемом в субъекте Российской Федерации;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з) Концепцию информационной политики субъекта Российской Федерации по освещению проекта, включая цель, задачи, примерные формы реализации информационной политики, а также показатели ее эффективности и ожидаемые результаты;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и) перечень нормативных правовых актов субъекта Российской Федерации и муниципальных образований по взаимодействию с социальными партнерами в части управления образовательной организацией и обновления образовательных программ.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 Региональный проектный офис (далее - РПО) обеспечивает согласование Концепции.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 Утверждение Концепции и, при необходимости, дополнение ее положениями утвержденного документа стратегического планирования в сфере развития образования субъекта Российской Федерации осуществляется в соответствии с законодательством субъекта Российской Федерации.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6. Руководитель органа государственной власти оказывает содействие эффективному взаимодействию образовательных организаций, социальных партнеров и органов местного самоуправления, а также организовывает проведение мероприятий в субъекте Российской Федерации в соответствии с утвержденной дорожной картой реализации мероприятий Результата &lt;1&gt;.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&lt;1&gt; Для эффективного выстраивания работы в субъекте Российской Федерации может создаваться рабочая группа, в состав которой могут входить представители органов исполнительной власти субъекта Российской Федерации, органов местного самоуправления, представители профессиональных сообществ и предприятий реального сектора экономики и т.д.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7. Руководитель органа государственной власти на основе доклада ответственного лица осуществляет оценку результативности реализации проекта и обеспечивает поиск дополнительных ресурсов с целью постоянного улучшения.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 xml:space="preserve">8. Руководитель органа исполнительной власти субъекта Российской Федерации проводит промежуточные и ежегодные итоговые рабочие совещания по итогам реализации </w:t>
      </w: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мероприятий Результата, принимает решения по уточнению Концепции и корректировке плана мероприятий регионального проекта в части достижения Результата на основе предложений Ответственного исполнителя.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VII. Рекомендации по методике расчета доли образовательных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организаций, реализующих механизмы вовлечения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общественно-деловых объединений и участия представителей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работодателей в принятии решений по вопросам управления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развитием образовательной организации в рамках реализации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федеральных проектов "Современная школа", "Успех каждого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ребенка" и "Молодые профессионалы (Повышение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конкурентоспособности профессионального образования)"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национального проекта "Образование"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 Расчет доли образовательных организаций, реализующих механизмы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программ, проводится от общего количества государственных образовательных организаций, расположенных на территории субъекта Российской Федерации, реализующих основные общеобразовательные программы, дополнительные общеобразовательные программы, образовательные программы среднего профессионального образования (далее - образовательные организации).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 По итогам проведения ежегодного мониторинга реализации мероприятий Результата определяется количество образовательных организаций, в состав коллегиальных органов управления которых вошли социальные партнеры.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 Доля образовательных организаций, реализующих механизмы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обновление образовательных программ, определяется по формуле: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7B324CF" wp14:editId="3E97E1A8">
                <wp:extent cx="949325" cy="949325"/>
                <wp:effectExtent l="0" t="0" r="0" b="0"/>
                <wp:docPr id="1" name="AutoShape 1" descr="https://fzakon.ru/images/344029_00000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932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fzakon.ru/images/344029_00000001.png" style="width:74.75pt;height: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,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где X - доля образовательных организаций, реализующих механизмы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Y - общее количество образовательных организаций;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N - количество образовательных организаций, в состав коллегиальных органов управления которых вошли представители организаций социальных партнеров.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4. В ходе реализации мероприятий проекта должно быть обеспечено увеличение доли образовательных организаций, реализующих механизмы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организации.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Приложение N 1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 Методическим рекомендациям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 механизмам вовлечения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общественно-деловых объединений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и участия представителей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работодателей в принятии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решений по вопросам управления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развитием общеобразовательных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организаций и организаций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дополнительного образования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детей, в том числе в обновлении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образовательных программ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ТИПОВЫЕ ЛОКАЛЬНЫЕ АКТЫ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ОБРАЗОВАТЕЛЬНОЙ ОРГАНИЗАЦИИ ПО УТВЕРЖДЕНИЮ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И ФУНКЦИОНИРОВАНИЮ КОЛЛЕГИАЛЬНЫХ ОРГАНОВ УПРАВЛЕНИЯ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РАЗВИТИЕМ ОБЩЕОБРАЗОВАТЕЛЬНОЙ ОРГАНИЗАЦИИ/ОРГАНИЗАЦИЕЙ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ДОПОЛНИТЕЛЬНОГО ОБРАЗОВАНИЯ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Положение об Управляющем совете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 Общие положения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1.1. Положение об Управляющем совете ________________ (далее соответственно - Положение, Управляющий совет) разработано в соответствии с Федеральным законом от </w:t>
      </w:r>
      <w:hyperlink r:id="rId6" w:history="1">
        <w:r w:rsidRPr="00B2549D">
          <w:rPr>
            <w:rFonts w:eastAsia="Times New Roman" w:cs="Times New Roman"/>
            <w:color w:val="595959"/>
            <w:sz w:val="24"/>
            <w:szCs w:val="24"/>
            <w:u w:val="single"/>
            <w:lang w:eastAsia="ru-RU"/>
          </w:rPr>
          <w:t>29 декабря 2012 г. N 273-ФЗ</w:t>
        </w:r>
      </w:hyperlink>
      <w:r w:rsidRPr="00B2549D">
        <w:rPr>
          <w:rFonts w:eastAsia="Times New Roman" w:cs="Times New Roman"/>
          <w:sz w:val="24"/>
          <w:szCs w:val="24"/>
          <w:lang w:eastAsia="ru-RU"/>
        </w:rPr>
        <w:t> "Об образовании в Российской Федерации", Федеральным законом от </w:t>
      </w:r>
      <w:hyperlink r:id="rId7" w:history="1">
        <w:r w:rsidRPr="00B2549D">
          <w:rPr>
            <w:rFonts w:eastAsia="Times New Roman" w:cs="Times New Roman"/>
            <w:color w:val="595959"/>
            <w:sz w:val="24"/>
            <w:szCs w:val="24"/>
            <w:u w:val="single"/>
            <w:lang w:eastAsia="ru-RU"/>
          </w:rPr>
          <w:t>12 января 1996 г. N 7-ФЗ</w:t>
        </w:r>
      </w:hyperlink>
      <w:r w:rsidRPr="00B2549D">
        <w:rPr>
          <w:rFonts w:eastAsia="Times New Roman" w:cs="Times New Roman"/>
          <w:sz w:val="24"/>
          <w:szCs w:val="24"/>
          <w:lang w:eastAsia="ru-RU"/>
        </w:rPr>
        <w:t> "О некоммерческих организациях", уставом 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1.2. Настоящее Положение вступает в силу с ___________________________.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1.3. С даты вступления в силу настоящего Положения все ранее действовавшие локальные нормативные акты _______________________ утрачивают силу в части регламентирующей деятельность Управляющего совета ___________________________.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1.4. Настоящее положение определяет цели и задачи деятельности Управляющего совета, его функции и компетенцию, статус, права и обязанности членов Управляющего совета, порядок его формирования и состав, порядок организации деятельности Управляющего совета в соответствии с Уставом _________________________________.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1.5. Управляющий совет ______________________ является коллегиальным органом управления, реализующим принцип государственно-общественного характера управления и осуществляющим в соответствии с его уставом решение отдельных вопросов, относящихся к компетенции ____________________________.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1.6. Управляющий совет осуществляет свою деятельность в соответствии с законами и иными нормативными правовыми актами Российской Федерации, уставом ________________, иными локальными нормативными актами 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 Цели и задачи Управляющего совета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2.1. Основными целями деятельности Управляющего совета являются: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развитие образовательной организации;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совершенствование организационных, финансово-экономических и методических механизмов управления развитием образовательной организацией;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учет интересов и потребностей обучающихся, приоритетов социально-экономического и территориального развития субъекта Российской Федерации на основе прогнозных оценок развития рынка труда, потребностей функционирующих в субъекте Российской Федерации компаний и предприятий, предотвращения оттока выпускников образовательных организаций из субъекта Российской Федерации, а также на основе региональных стратегий социально-экономического и пространственного развития субъекта Российской Федерации на среднесрочный и долгосрочный периоды;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___________________________________.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2.2. Деятельность Управляющего совета направлена на решение следующих задач: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1) обновление материально-технической и информационной базы образовательной организации: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повышение мотивации и академических достижений учащихся;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вклад в развитие у обучающихся умений и навыков, характеризующихся с самостоятельным обучением, высоким уровнем социальной и гражданской ответственности, возможностью профессиональной ориентации и обучения, включая трудоустройство;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развитие связей и повышение уровня доверия между образовательной организацией и представителями общественно-деловых объединений, работодателей, организаций высшего образования и научных организаций, родительского сообщества, выпускников образовательных организаций в управление образовательными организациями (далее - социальные партнеры) с последующим повышением вовлеченности в реальные процессы управления и ресурсного обеспечения образовательного процесса;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повышение осведомленности общественности о деятельности образовательной организации и улучшение ее общественных имиджа и репутации;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- создание условий для наглядной демонстрации ценности образования (знаний и умений) за пределами образовательной организации, что укрепляет и развивает у обучающихся позитивное отношение к обучению, в частности, в контексте подхода "обучение в течение всей жизни";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создание условий для реальной поддержки со стороны социальных партнеров, а также экспертного сообщества в сфере образования;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обеспечение вклада образовательной организации в общественные и социально значимые проекты, в которых участвуют социальные партнеры;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2) обеспечение процессов обучения: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помощь образовательной организации в предоставлении образовательных услуг - поддержка и поощрение ученического сообщества, предоставление (обеспечение) ресурсов, в т.ч. за счет привлечение волонтеров, финансовых средств и оборудования;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поддержка разработки образовательных программ в т.ч. содержательная и кадровая;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обновление образовательных программ за счет обеспечения доступа к актуальным и современным специальным (отраслевым) знаниям, тематическим исследованиям, относящимся к сфере деятельности социальных партнеров, включая карьерное консультирование и профессиональное ориентирование;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оказание помощи в поддержании и повышении стандартов в специализированных областях учебных программ;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совершенствование содержания и технологий обучения образовательных организациях, путем предоставления доступа к профессиональным и отраслевым областям знания, относящимся к сфере деятельности социальных партнеров с помощью которых учащиеся могут приобретать и применять знания и навыки;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карьерное консультирование обучающихся в таких областях, как требования к профессиональному уровню, уровню занятости (востребованности на рынке труда), предпринимательства, профессиональных компетенций, в том числе профессиональной функциональной грамотности;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3) внедрение новых направлений в содержание обучения: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увеличение возможностей для инноваций и предпринимательства;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поддержка развития специальных знаний и достижений;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поддержка разнообразия учебных программ в регионе, предоставляя учащимся больший выбор;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способствование профессиональному обучению (career learning);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4) расширение связей с реальным сектором экономики: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предоставление учащимся возможности узнать больше о мире труда и профессиональных компетенциях;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- установление связей основными (дополнительными) общеобразовательными программами и профессиональным обучением, содействие переходу учащихся из школы к дальнейшему профессиональному образованию;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помощь в развитии специфических умений и навыков при знакомстве с конкретной профессиональной деятельностью или специальностью, навыков командной работы и решения задач;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помощь в развитии навыков профессионального поведения и форм общения;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информирование обучающихся о возможностях карьерного роста, а также о подходящих работодателях и деловых организациях;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предоставление учащимся более широкого спектра возможностей для приобретения и демонстрации профессиональных навыков и способностей, а также для работы в соответствии с высокими стандартами реального сектора экономики;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предоставление возможности получения опыта реальной работы (стажировки), наставничества и профессионального консультирования;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предоставление моделей (образов), которые могут оказать решающее влияние на повышение ожиданий учащихся от той или иной профессиональной деятельности или направления экономической деятельности в т.ч. для учащихся из групп риска, а также примером, адекватным реальному социально-экономическому контексту производства и обучения;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_____________________________;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_____________________________.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 Компетенция Управляющего совета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3.1. Управляющий совет принимает решения по вопросам, отнесенным к его компетенции уставом ______________________, а именно участвует в разработке и согласовании: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1) стратегических целей и программы развития образовательной организации;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2) программы развития образовательной организации, включая стратегию развития образовательных программ и технологий,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3) локальных нормативных актов, регламентирующих деятельность образовательной организации: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правила приема граждан для обучения по основным общеобразовательным программам;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правила внутреннего распорядка обучающихся образовательной организации;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положение о порядке перевода, отчисления обучающихся из образовательной организации;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положение о режиме работы образовательной организации;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положение о текущем контроле успеваемости и промежуточной аттестации обучающихся в образовательной организации;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- положение об итоговой аттестации обучающихся в образовательной организации;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положение об установлении единых требований к одежде обучающихся образовательной организации;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положение, утверждающее план мероприятий создания здоровых и безопасных условий обучения и воспитания в образовательной организации;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порядок организации в образовательной организации образовательной деятельности за счет средств физических лиц и юридических лиц;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положение о порядке и условиях начисления стимулирующих выплат работникам образовательной организации;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положение о комиссии по урегулированию споров между участниками образовательных отношений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3.2. Управляющий совет вправе вносить рекомендации учредителю: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1) по содержанию зданий и сооружений образовательной организации и прилегающей к ним территории;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2) по кандидатуре руководителя образовательной организации в случае, если в соответствии с уставом руководитель назначается учредителем образовательной организации;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3) о стимулирующих выплатах руководителю образовательной организации;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4) о расторжении трудового договора с руководителем образовательной организации при наличии законных оснований;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5) по другим вопросам деятельности и функционирования образовательной организации, отнесенным к компетенции учредителя.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6) _______________________________________________________;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7) _______________________________________________________.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3.3. Управляющий совет вносит рекомендации руководителю образовательной организации: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1) о заключении и расторжении трудовых договоров с работниками образовательной организации;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2) по другим вопросам, отнесенным к компетенции руководителя образовательной организации.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3) ______________________________________;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4) ______________________________________.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4. Статус, права и обязанности членов Управляющего совета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4.1. Деятельность членов Управляющего совета основывается на принципах добровольности участия в его работе, коллегиальности принятия решений, гласности.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Члены Управляющего совета работают на общественных началах.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4.2. Права членов Управляющего совета: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участвовать в обсуждении и принятии решений Управляющим советом;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открыто выражать собственное мнение на заседании Управляющего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получать информацию о дате, времени, месте проведения заседаний Управляющего совета и необходимые материалы по обсуждаемому вопросу;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инициировать проведение заседания Управляющего совета в порядке установленному настоящим Положением;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выйти из состава Управляющего совета, подав мотивированное заявление о выходе на имя председателя Управляющего совета в ___________ срок 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4.3. Обязанности членов Управляющего совета: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участвовать в заседаниях Управляющего совета, не пропускать их без уважительной причины;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принимать активное участие в работе Управляющего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проявлять личную активность в обсуждении, принятии и исполнении решений Управляющего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участвовать в подготовке материалов для рассмотрения, вносимых в повестку заседания Управляющего совета вопросов;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информировать председателя Управляющего совета о причинах, препятствующих членству в Управляющем совете.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 Порядок формирования и состав Управляющего совета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5.1. Управляющий совет состоит из представителей следующих категорий участников образовательного процесса: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представителей родителей (законных представителей) несовершеннолетних обучающихся;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обучающихся, достигших возраста 14 лет;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работников ____________________ (в том числе директора (по должности));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представителя органа, осуществляющего отдельные функции учредителя;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кооптированных членов (лиц, которые могут оказывать реальное содействие в успешном функционировании и развитии ___________________________).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5.2. Общая численность Управляющего совета составляет ___ членов совета, из них: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количество членов Управляющего совета, избираемых из числа родителей (законных представителей) несовершеннолетних обучающихся - _______________ членов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количество членов Управляющего совета из числа работников _________ - __________ членов совета. При этом не менее чем ____ из них должны являться педагогическими работниками ___________________;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Директор _____________, который входит в состав Управляющего совета по должности;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количество членов Управляющего совета, избираемых из числа обучающихся, достигших возраста 14 лет - ____________ членов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количество членов Управляющего совета из числа представителей учредителя - 1 (один) член совета. Представитель учредителя назначается Учредителем;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количество членов Управляющего совета из числа кооптированных членов - ___________ членов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5.3. Управляющий совет образовательной организации формируется с использованием процедур выборов, назначения и кооптации.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5.4. С использованием процедуры выборов в Управляющий совет избираются представители родителей (законных представителей) несовершеннолетних обучающихся, представители работников, представители обучающихся, достигших возраста 14 лет.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Порядок организации и проведения выборов членов Управляющего совета устанавливается в Положении о порядке выборов членов Управляющего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5.5. С использованием процедуры кооптации приступивший к осуществлению своих полномочий Управляющий совет вправе включить в свой состав без проведения выборов членов из числа перечисленных ниже лиц: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выпускников, окончивших ___________;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представителей работодателей и общественно-деловых объединений, деятельность которых прямо или косвенно связана с ___________ или территорией, на которой _______________ расположено;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представителей организаций образования, науки и культуры;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граждан, известных своей культурной, научной, общественной, в том числе благотворительной, деятельностью в сфере образования.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Порядок кооптации в члены Управляющего совета устанавливается в Положении о порядке кооптации в члены Управляющего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6. Порядок организации деятельности Управляющего совета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6.1. Управляющий совет возглавляет председатель, избираемый из числа членов, избранных в Управляющий совет, либо из числа кооптированных в Управляющий совет членов.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Председатель, заместитель председателя и секретарь Управляющего совета избираются на первом заседании Управляющего совета, которое созывается директором __________ не позднее чем ____________ после его формирования.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Управляющий совет вправе в любое время переизбрать председателя, заместителя председателя и секретаря.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6.2. Основные вопросы, касающиеся порядка работы Управляющего совета и организации его деятельности, регулируются уставом и настоящим Положением.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 необходимости более подробной регламентации процедурных вопросов, касающихся порядка работы Управляющего совета, на одном из первых заседаний разрабатывается и утверждается Регламент работы Управляющего совета, который устанавливает: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периодичность проведения заседаний;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сроки и порядок оповещения членов Управляющего совета о проведении заседаний;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сроки предоставления членам Управляющего совета материалов для работы;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порядок проведения заседаний;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определение постоянного места проведения заседаний и работы Управляющего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обязанности председателя и секретаря Управляющего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порядок ведения делопроизводства Управляющего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иные процедурные вопросы.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6.3. Организационной формой работы Управляющего совета являются заседания, которые проводятся по мере их необходимости, но не реже 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Внеочередные заседания Управляющего совета проводятся: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 инициативе председателя Управляющего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 требованию директора ________________;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 требованию представителя Учредителя;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 заявлению членов Управляющего совета, подписанному 1/4 или более частями членов от списочного состава Управляющего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6.4. В целях подготовки заседаний Управляющего совета и выработки проектов решений председатель вправе запрашивать у директора __________ необходимые документы, данные и иные материалы. В этих же целях Управляющий совет может создавать постоянные и временные комиссии.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Управляющий совет назначает из числа членов Управляющего совета председателя комиссии и утверждает ее персональный состав.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Предложения комиссии носят рекомендательный характер.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6.5. Заседания Управляющего совета являются правомочными, если в них принимают участие ____________ от числа членов Управляющего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6.6. В случаях, предусмотренных уставом _____________, в том числе в случае выбытия _________ членов Управляющего совета, Управляющий совет не вправе принимать никаких решений.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6.7. Член Управляющего совета может быть выведен из его состава по решению Управляющего совета в случае пропуска более двух заседаний подряд без уважительной причины.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случае отчисления (перевода) обучающегося из ________________, полномочия члена Управляющего совета - родителя (законного представителя) этого обучающегося - автоматически прекращаются.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Член Управляющего совета выводится из его состава в следующих случаях: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5) по его желанию, выраженному в письменной форме;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6) при отзыве представителя органа, осуществляющего отдельные функции Учредителя;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7) при увольнении с работы директора или работника ______________, избранного членом Управляющего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8) в связи с окончанием ________________ или отчислением (переводом) обучающегося, представляющего в Управляющем совете обучающихся;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9)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10) в случае совершения противоправных действий, несовместимых с членством в Управляющем совете Учреждения;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11) при выявлении следующих обстоятельств, препятствующих участию в работе Управляющего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6.8. Лицо, не являющееся членом Управляющего совета, но желающее принять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Указанным лицам предоставляется в заседании Управляющего совета право совещательного голоса.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6.9. Решения Управляющего совета принимаются ______ большинством голосов от числа присутствующих на заседании членов Управляющего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При равном количестве голосов решающим является голос председателя Управляющего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6.10. Заседания Управляющего совета оформляются протоколом.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Протоколы подписываются председателем и секретарем Управляющего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протоколе заседания Управляющего совета указываются следующие сведения: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12) место, дата и время проведения заседания;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13) члены Управляющего совета, присутствующие на его заседании;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14) наличие кворума и правомочность заседания;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15) инициатор проведения заседания;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16) повестка дня заседания Управляющего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17) вопросы, поставленные на голосование;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18) форма проведения голосования;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19) срок проведения голосования;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20) время подведения итогов голосования;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21) итоги голосования по поставленным вопросам;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22) принимаемые в ходе заседания Управляющего совета решения;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23) _______________________________.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Секретарь Управляющего совета обеспечивает сохранность документации Управляющего совета.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Положение о порядке кооптации в члены Управляющего совета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 Общие положения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1.1. Положение о порядке кооптации в члены Управляющего совета _____________ (далее соответственно - Положение, Управляющий совет) разработано в соответствии с Федеральным законом от </w:t>
      </w:r>
      <w:hyperlink r:id="rId8" w:history="1">
        <w:r w:rsidRPr="00B2549D">
          <w:rPr>
            <w:rFonts w:eastAsia="Times New Roman" w:cs="Times New Roman"/>
            <w:color w:val="595959"/>
            <w:sz w:val="24"/>
            <w:szCs w:val="24"/>
            <w:u w:val="single"/>
            <w:lang w:eastAsia="ru-RU"/>
          </w:rPr>
          <w:t>29.12.2012 г. N 273-ФЗ</w:t>
        </w:r>
      </w:hyperlink>
      <w:r w:rsidRPr="00B2549D">
        <w:rPr>
          <w:rFonts w:eastAsia="Times New Roman" w:cs="Times New Roman"/>
          <w:sz w:val="24"/>
          <w:szCs w:val="24"/>
          <w:lang w:eastAsia="ru-RU"/>
        </w:rPr>
        <w:t> "Об образовании в Российской Федерации", Федеральным законом от </w:t>
      </w:r>
      <w:hyperlink r:id="rId9" w:history="1">
        <w:r w:rsidRPr="00B2549D">
          <w:rPr>
            <w:rFonts w:eastAsia="Times New Roman" w:cs="Times New Roman"/>
            <w:color w:val="595959"/>
            <w:sz w:val="24"/>
            <w:szCs w:val="24"/>
            <w:u w:val="single"/>
            <w:lang w:eastAsia="ru-RU"/>
          </w:rPr>
          <w:t>12.01.1996 г. N 7-ФЗ</w:t>
        </w:r>
      </w:hyperlink>
      <w:r w:rsidRPr="00B2549D">
        <w:rPr>
          <w:rFonts w:eastAsia="Times New Roman" w:cs="Times New Roman"/>
          <w:sz w:val="24"/>
          <w:szCs w:val="24"/>
          <w:lang w:eastAsia="ru-RU"/>
        </w:rPr>
        <w:t> "О некоммерческих организациях", Уставом ____________ и Положением об Управляющем совете 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1.2. Настоящее Положение вступает в силу с 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1.3. С даты вступления в силу настоящего Положения все ранее действовавшие локальные нормативные акты _____________ утрачивают силу в части установления порядка (процедуры) кооптации членов Управляющего совета 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1.4. Настоящее положение определяет порядок кооптации в члены Управляющего совета _______________ (далее - кооптация, Управляющий совет).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1.5. С использованием процедуры кооптации в члены Управляющего совета включаются _____________ без проведения процедуры выборов.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1.6. Не могут быть кооптированы в качестве членов Управляющего совета: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лица, лишенные родительских прав;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лица, лишенные права заниматься педагогической деятельностью в соответствии с вступившим в законную силу приговором суда;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лица, имеющие неснятую или непогашенную судимость за умышленные тяжкие и особо тяжкие преступления;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лица, признанные недееспособными в установленном федеральным законом порядке;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лица,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здравоохранения, наличие которых не позволяет допускать лицо к осуществлению педагогической деятельности.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 Процедура кооптации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2.1. Приступивший к исполнению своих полномочий Управляющий совет вправе кооптировать в свой состав ________ членов из числа нижеперечисленных лиц: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выпускников, окончивших _______________;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представителей общественно-деловых объединений и работодателей &lt;2&gt;, деятельность которых прямо или косвенно связана с _______ или территорией, на которой _____________ расположено, а также имеющих взаимные интересы к сотрудничеству в реализации социально значимых проектов;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&lt;2&gt; Приоритет отдается организациям, включенным в соответствующие перечни социально активных организаций субъекта Российской Федерации.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представителей организаций образования, науки и культуры;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граждан, известных своей культурной, научной, общественной, в том числе благотворительной, деятельностью в сфере образования.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2.2. Допускается самовыдвижение кандидатов для включения в состав Управляющего совета путем кооптации.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Все предложения по кооптации членов в состав Управляющего совета вносятся в письменном виде с обоснованием предложения и сведениями о личности кандидатов, но не более чем в пределах согласованной с ними информации о персональных данных.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Во всех случаях требуется предварительное согласие кандидата на включение его в состав Управляющего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Кандидатуры лиц, предложенных для включения в кооптированные члены Управляющего совета учредителем, рассматриваются в первоочередном порядке.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2.3. Кооптация в члены Управляющего совета производится только на заседании при кворуме не менее трех четвертых от списочного состава членов Управляющего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2.4. Голосование осуществляется ______________ в ____________ форме с использованием ___________________________________.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Кандидаты считаются кооптированными в члены Управляющего совета, если за них проголосовало более половины присутствующих на заседании членов Управляющего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2.5. Результаты голосования оформляются протоколом Управляющего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 Оформление результатов кооптации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3.1. Директор в течение ________ рабочих дней после получения протокола заседания Управляющего совета, на котором были кооптированы члены Управляющего совета: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формирует список кооптированных членов Управляющего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вносит соответствующие изменения в приказ о формировании Управляющего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____________________________________________.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3.2. Список кооптированных членов Управляющего совета доводится до сведения работников, обучающихся, достигших возраста 14 лет, родителей (законных представителей) несовершеннолетних обучающихся __________ путем размещения информации на информационных стендах и на официальном сайте ______________.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Положение о порядке выборов членов Управляющего совета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1.1. Положение о порядке выборов членов Управляющего совета ______________ (далее - Положение) разработано в соответствии с Федеральным законом от </w:t>
      </w:r>
      <w:hyperlink r:id="rId10" w:history="1">
        <w:r w:rsidRPr="00B2549D">
          <w:rPr>
            <w:rFonts w:eastAsia="Times New Roman" w:cs="Times New Roman"/>
            <w:color w:val="595959"/>
            <w:sz w:val="24"/>
            <w:szCs w:val="24"/>
            <w:u w:val="single"/>
            <w:lang w:eastAsia="ru-RU"/>
          </w:rPr>
          <w:t>29.12.2012 г. N 273-ФЗ</w:t>
        </w:r>
      </w:hyperlink>
      <w:r w:rsidRPr="00B2549D">
        <w:rPr>
          <w:rFonts w:eastAsia="Times New Roman" w:cs="Times New Roman"/>
          <w:sz w:val="24"/>
          <w:szCs w:val="24"/>
          <w:lang w:eastAsia="ru-RU"/>
        </w:rPr>
        <w:t> "Об образовании в Российской Федерации", Федеральным законом от </w:t>
      </w:r>
      <w:hyperlink r:id="rId11" w:history="1">
        <w:r w:rsidRPr="00B2549D">
          <w:rPr>
            <w:rFonts w:eastAsia="Times New Roman" w:cs="Times New Roman"/>
            <w:color w:val="595959"/>
            <w:sz w:val="24"/>
            <w:szCs w:val="24"/>
            <w:u w:val="single"/>
            <w:lang w:eastAsia="ru-RU"/>
          </w:rPr>
          <w:t>12.01.1996 г. N 7-ФЗ</w:t>
        </w:r>
      </w:hyperlink>
      <w:r w:rsidRPr="00B2549D">
        <w:rPr>
          <w:rFonts w:eastAsia="Times New Roman" w:cs="Times New Roman"/>
          <w:sz w:val="24"/>
          <w:szCs w:val="24"/>
          <w:lang w:eastAsia="ru-RU"/>
        </w:rPr>
        <w:t> "О некоммерческих организациях", Уставом и Положением об Управляющем совете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1.2. Настоящее Положение вступает в силу с ....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1.3. С даты вступления в силу настоящего Положения все ранее действовавшие локальные нормативные акты утрачивают силу в части установления порядка (процедуры) подготовки и проведения выборов членов Управляющего совета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1.4. Настоящее положение определяет порядок организации и проведения выборов членов Управляющего совета (далее - выборы, Управляющий совет).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1.5. С использованием процедуры выборов избираются члены Управляющего совета из числа обучающихся, достигших возраста 14 лет, родителей (законных представителей) несовершеннолетних обучающихся, работников.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1.6. Членом Управляющего совета может быть избрано лицо, достигшее совершеннолетия. Исключение составляют несовершеннолетние обучающиеся, достигшие возраста 14 лет на день проведения выборов.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1.7. Не могут быть избраны в качестве членов Управляющего совета: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лица, лишенные родительских прав;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лица, лишенные права заниматься педагогической деятельностью в соответствии с вступившим в законную силу приговором суда;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лица, имеющие неснятую или непогашенную судимость за умышленные тяжкие и особо тяжкие преступления;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лица, признанные недееспособными в установленном федеральным законом порядке;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лица,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здравоохранения, наличие которых не позволяет допускать лицо к осуществлению педагогической деятельности.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1.8. Участие в выборах является свободным и добровольным.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Никто не вправе оказывать воздействие на участников выборов с целью принудить их к участию или неучастию в выборах либо воспрепятствовать их свободному волеизъявлению.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1.9. Довыборы членов Управляющего совета, в случаях, предусмотренных Уставом ______________, проводятся в соответствии с настоящим Положением, в том же порядке, что и выборы.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 Организация выборов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2.1. Выборы в Управляющий совет объявляются приказом директора ______________ (далее - директор) по согласованию с представителем учредителя.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связи с истечением срока полномочий членов Управляющего совета выборы в новый состав Управляющего совета назначаются за ... дней до даты истечения срока полномочий и проводятся в течение последующих ______ дней после прекращения полномочий членов прежнего Управляющего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2.2. Приказ директора о проведении выборов в Управляющий совет содержит: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сроки проведения выборов;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сроки и порядок выдвижения кандидатов в члены Управляющего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состав Выборной комиссии;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иные процедурные вопросы.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2.3. Выборная комиссия формируется директором в количестве __ членов. Членом Выборной комиссии не может быть лицо, зарегистрированное в качестве кандидата в члены Управляющего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2.4. Выборная комиссия на первом заседании выбирает из своего состава председателя, заместителя председателя и секретаря Выборной комиссии.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2.5. Администрация ______________ во главе с директором: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организуют подготовку и проведение выборов;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проводят разъяснительную работу по вопросам организации и проведения выборов;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обеспечивают информирование работников, обучающихся, достигших возраста 14 лет, родителей (законных представителей) несовершеннолетних обучающихся ______________ (далее - участники образовательного процесса) о сроках и порядке проведения выборов, зарегистрированных кандидатах;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осуществляют иные действия, необходимые для обеспечения проведения выборов, в соответствии с Уставом ______________ и настоящим Положением.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2.6. О месте, времени и способе голосования участники образовательного процесса извещаются не позднее чем за ___ рабочих дней до дня начала голосования путем размещения информации на информационных стендах, официальном сайте ______________, иными способами.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2.7. Участники образовательного процесса вправе законными методами проводить агитацию, то есть побуждать или действовать с целью побудить других участников к участию в выборах и (или) к голосованию "за" или "против" определенных кандидатов.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2.8. Кандидаты обязаны до дня голосования проинформировать участников образовательного процесса о своих взглядах и мнениях о развитии образования в ______________, а также предоставить краткую автобиографическую информацию о себе.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 xml:space="preserve">Информирование осуществляется путем размещения информации на информационных стендах, официальном сайте и (или) в форме публичного выступления, информация о </w:t>
      </w: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месте, дате и времени которого размещается на информационных стендах, официальном сайте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2.9. Кандидат может быть исключен из списка кандидатов в члены Управляющего совета приказом директора по представлению Выборной комиссии до дня начала голосования по следующим основаниям: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на основании письменного заявления кандидата о снятии своей кандидатуры;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при увольнении с работы работника - кандидата из числа работников;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в связи с отчислением (переводом) обучающегося-кандидата из числа обучающихся;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в связи с отчислением (переводом) несовершеннолетнего обучающегося - кандидата из числа родителей (законных представителей) несовершеннолетних обучающихся;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в случае совершения кандидатом аморального поступка, несовместимого с выполнением воспитательных функций, а также действий, связанных с физическим и (или) психическим насилием над несовершеннолетним лицом, либо обучающимся;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в случае совершения кандидатом противоправных действий, несовместимых с членством в Управляющем совете;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при выявлении обстоятельств, препятствующих участию в работе Управляющего совета, указанных в пункте 1.7. настоящего Положения.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 Выборы членов Управляющего совета из числа родителей (законных представителей) несовершеннолетних обучающихся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3.1. Из числа родителей (законных представителей) несовершеннолетних обучающихся избираются из членов Управляющего совета в следующем порядке .........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3.2. Выдвижение кандидатов осуществляется из числа ______________ в порядке самовыдвижения или по инициативе группы родителей (законных представителей) несовершеннолетних обучающихся, при наличии согласия лица, на выдвижение его кандидатуры.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Самовыдвижение кандидатов осуществляется путем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Выдвижение кандидата по инициативе группы родителей (законных представителей) несовершеннолетних обучающихся осуществляется путем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Кандидат не может быть выдвинут одновременно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Кандидат считается зарегистрированным с момента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3.3. Выдвигать свою кандидатуру в качестве кандидата в члены Управляющего совета, а также участвовать в выборах имеют право родители (законные представители) несовершеннолетних обучающихся всех ступеней образования, зачисленных на дату проведения выборов в __________________________________.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Работники ______________, дети которых обучаются в ______________, не могут быть избраны в члены Управляющего совета в качестве представителей родителей (законных представителей) несовершеннолетних обучающихся, но принимают участие в выборах.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3.4. Голосование осуществляется ______________ в ______________ форме с использованием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Каждая семья (полная или неполная) имеет один голос на выборах независимо от того, какое количество детей данной семьи являются обучающимися.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Выборы считаются состоявшимися _______________________________.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случае выявления нарушений в ходе проведения выборов директор ______________ объявляет выборы несостоявшимися и недействительными, после чего выборы проводятся повторно.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3.5. Результаты голосования оформляются протоколом Выборной комиссии и утверждаются директором.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3.6. Форма для голосования утверждается директором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 Выборы членов Управляющего совета из числа обучающихся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4.1. Из числа обучающихся, достигших возраста 14 лет, избираются ______________ членов Управляющего совета в следующем порядке: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4.2. Выдвижение кандидатов осуществляется из числа ______________ в порядке самовыдвижения или по инициативе группы обучающихся, при наличии согласия лица, на выдвижение его кандидатуры.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Самовыдвижение кандидатов осуществляется путем ....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Выдвижение кандидата по инициативе группы обучающихся осуществляется путем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Кандидат не может быть выдвинут одновременно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Кандидат считается зарегистрированным с момента ....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4.3. Выдвигать свою кандидатуру в качестве кандидата в члены Управляющего совета, а также участвовать в выборах имеют право обучающиеся, достигшие возраста 14 лет, зачисленных на дату проведения выборов в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4.4. Голосование осуществляется ______________ в ______________ форме с использованием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Каждый обучающийся имеет один голос на выборах.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Выборы считаются состоявшимися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случае выявления нарушений в ходе проведения выборов директор ______________ объявляет выборы несостоявшимися и недействительными, после чего выборы проводятся повторно.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4.5. Результаты голосования оформляются протоколом Выборной комиссии и утверждаются директором ....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4.6. Форма для голосования утверждается директором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5. Выборы членов Управляющего совета из числа работников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5.1. Из числа работников ______________ избираются _______ членов Управляющего совета в следующем порядке ....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5.2. Выдвижение кандидатов осуществляется из числа ______________ в порядке самовыдвижения или по инициативе группы работников, при наличии согласия лица, на выдвижение его кандидатуры.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Самовыдвижение кандидатов осуществляется путем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Выдвижение кандидата по инициативе группы работников осуществляется путем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Кандидат не может быть выдвинут одновременно ....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Кандидат считается зарегистрированным с момента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5.3. Выдвигать свою кандидатуру в качестве кандидата в члены Управляющего совета, а также участвовать в выборах имеют право все работники ______________ согласно списочному составу, включая совместителей.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5.4. Голосование осуществляется ______________ в ______________ форме с использованием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Каждый работник имеет один голос на выборах независимо от того, какое количество ....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Выборы считаются состоявшимися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случае выявления нарушений в ходе проведения выборов директор ______________ объявляет выборы несостоявшимися и недействительными, после чего выборы проводятся повторно.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5.5. Результаты голосования оформляются протоколом Выборной комиссии и утверждаются директором ....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5.6. Форма для голосования утверждается директором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6. Оформление результатов выборов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6.1. Не позднее ___ рабочих дней со дня проведения всех выборных мероприятий Выборная комиссия предоставляет директору ______________ протоколы голосования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6.2. Директор в течение ___ рабочих дней после получения протоколов голосования, по согласованию с представителем учредителя: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формирует список избранных членов Управляющего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издает приказ о формировании Управляющего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назначает дату первого заседания Управляющего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______________________________________________________.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6.3. Управляющий совет считается созданным с момента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6.4. Список избранных членов Управляющего совета доводится до сведения всех участников образовательного процесса путем размещения информации на информационных стендах и на официальном сайте ______________.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Положение о комиссии Управляющего совета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1.1. Положение о порядке выборов членов Управляющего совета ______________ (далее - Положение) разработано в соответствии с Федеральным законом от </w:t>
      </w:r>
      <w:hyperlink r:id="rId12" w:history="1">
        <w:r w:rsidRPr="00B2549D">
          <w:rPr>
            <w:rFonts w:eastAsia="Times New Roman" w:cs="Times New Roman"/>
            <w:color w:val="595959"/>
            <w:sz w:val="24"/>
            <w:szCs w:val="24"/>
            <w:u w:val="single"/>
            <w:lang w:eastAsia="ru-RU"/>
          </w:rPr>
          <w:t>29.12.2012 г. N 273-ФЗ</w:t>
        </w:r>
      </w:hyperlink>
      <w:r w:rsidRPr="00B2549D">
        <w:rPr>
          <w:rFonts w:eastAsia="Times New Roman" w:cs="Times New Roman"/>
          <w:sz w:val="24"/>
          <w:szCs w:val="24"/>
          <w:lang w:eastAsia="ru-RU"/>
        </w:rPr>
        <w:t> "Об образовании в Российской Федерации", Федеральным законом от </w:t>
      </w:r>
      <w:hyperlink r:id="rId13" w:history="1">
        <w:r w:rsidRPr="00B2549D">
          <w:rPr>
            <w:rFonts w:eastAsia="Times New Roman" w:cs="Times New Roman"/>
            <w:color w:val="595959"/>
            <w:sz w:val="24"/>
            <w:szCs w:val="24"/>
            <w:u w:val="single"/>
            <w:lang w:eastAsia="ru-RU"/>
          </w:rPr>
          <w:t>12.01.1996 г. N 7-ФЗ</w:t>
        </w:r>
      </w:hyperlink>
      <w:r w:rsidRPr="00B2549D">
        <w:rPr>
          <w:rFonts w:eastAsia="Times New Roman" w:cs="Times New Roman"/>
          <w:sz w:val="24"/>
          <w:szCs w:val="24"/>
          <w:lang w:eastAsia="ru-RU"/>
        </w:rPr>
        <w:t> "О некоммерческих организациях", Уставом и Положением об Управляющем совете.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1.2. Настоящее Положение вступает в силу с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1.3. С даты вступления в силу настоящего Положения все ранее действовавшие локальные нормативные акты утрачивают силу в части Управляющего совета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1.4. Настоящее положение определяет цели и задачи деятельности Комиссии Управляющего совета (далее - Комиссия), ее функции, порядок формирования и состав Комиссии, статус, права и обязанности членов Комиссии, порядок проведения ее заседаний.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1.5. Комиссия является постоянно действующей на период полномочий Управляющего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 Цели и задачи Комиссии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2.1. Основными целями деятельности Комиссии являются: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_____________________________________________;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_____________________________________________;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_____________________________________________.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2.2. Деятельность Комиссии направлена на решение следующих задач: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_____________________________________________;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_____________________________________________;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_____________________________________________;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_____________________________________________;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_____________________________________________;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_____________________________________________;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_____________________________________________.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 Функции Комиссии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3.1. __________________________________________.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3.2. __________________________________________.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3.3. __________________________________________.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 Состав и порядок формирования Комиссии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4.1. Комиссия состоит из ... членов.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Комиссию могут входить любые лица, участие которых Управляющий совет ______________ посчитает необходимым для организации эффективной работы Комиссии.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4.2. В состав комиссии входят председатель Комиссии, секретарь Комиссии и члены Комиссии.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4.3. Членов Комиссии назначает Управляющий совет ______________, при наличии согласия лица, стать членом Комиссии.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Председателя Комиссии назначает Управляющий совет ______________, при наличии согласия лица, стать председателем Комиссии.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 решению Управляющего совета им может быть назначен заместитель председателя Комиссии.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Комиссия избирает секретаря Комиссии из числа своих членов на первом заседании Комиссии.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4.4. Член Комиссии может быть выведен из ее состава по решению Управляющего совета в следующих случаях: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 его желанию, выраженному в письменной форме;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в случае пропуска более 2 заседаний подряд без уважительной причины;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_____________________________________________.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4.5. Председатель Комиссии осуществляет управление деятельностью Комиссии, в том числе: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организует работу Комиссии;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принимает меры по выполнению, возложенных на Комиссию функций, достижению целей и решению задач Комиссии;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ведет заседания Комиссии;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подписывает от имени Комиссии протоколы ее заседаний и прочую исполнительную и отчетную документацию;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дает поручения членам Комиссии;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отчитывается от имени Комиссии перед Управляющим советом __________ о работе Комиссии.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4.6. Секретарь Комиссии: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ведет протоколы заседаний Комиссии;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фиксирует принятые Комиссией решения;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осуществляет оперативную связь с членами Комиссии;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отвечает за сохранность документации Комиссии.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 Статус, права и обязанности членов Комиссии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5.1. Члены Комиссии работают на общественных началах.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5.2. Права членов Комиссии: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участвовать в обсуждении и принятии решений Комиссией;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открыто выражать собственное мнение на заседании Комиссии;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получать информацию о дате, времени, месте проведения заседаний Комиссии и необходимые материалы по обсуждаемому вопросу;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инициировать проведение заседания Комиссии по любому вопросу, находящемуся в ее компетенции;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выйти из состава комиссии, подав мотивированное заявление о выходе на имя председателя Комиссии в ______________ срок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5.3. Обязанности членов Комиссии: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участвовать в заседаниях Комиссии, не пропускать их без уважительной причины;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принимать активное участие в работе Комиссии;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проявлять личную активность в обсуждении, принятии и исполнении решений Комиссии;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участвовать в подготовке материалов для рассмотрения, вносимых в повестку заседания Комиссии вопросов.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6. Порядок проведения заседаний Комиссии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6.1. Заседания Комиссии проводятся по мере необходимости, но не реже одного раза в 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Внеочередные заседания проводятся: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 инициативе Управляющего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 инициативе любого члена Комиссии;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 требованию директора ______________;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________________________________________.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6.2. Заседание комиссии является правомочным, если в нем принимают участие не менее ______________ членов Комиссии.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Решения Комиссии принимаются ______________ большинством голосов от числа присутствующих на заседании членов Комиссии.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 равном количестве голосов решающим является голос председателя Комиссии.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6.3. Заседания Комиссии оформляются протоколом. Протоколы подписываются председателем и секретарем Комиссии.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протоколе заседания Комиссии указываются следующие сведения: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место, дата и время проведения заседания;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члены Комиссии, присутствующие на его заседании;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наличие кворума и правомочность заседания;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инициатор проведения заседания;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повестка дня заседания Комиссии;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вопросы, поставленные на голосование;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форма проведения голосования;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срок проведения голосования;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время подведения итогов голосования;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итоги голосования по поставленным вопросам;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принимаемые в ходе заседания Комиссии решения;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_____________________________________________.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Протокол управляющего совета N 1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УПРАВЛЯЮЩИЙ СОВЕТ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ПРОТОКОЛ N 1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                          "__" _________ ____ г.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проведения заседания: "__" ____________ ____ года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Время заседания: _____________________________________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Место проведения заседания: __________________________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Инициатор проведения заседания: ______________________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Форма проведения голосования: ________________________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 проведения голосования: _________________________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Время подведения итогов голосования: _________________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Присутствовали (приняли участие):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Члены Управляющего совета:                        Приглашенные: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                        -------------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Всего ___________ из 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Кворум имеется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Заседание правомочно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Повестка дня: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Избрание  Председателя  и  Секретаря  (с  правом  подсчета голосов)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Кооптация членов в состав Управляющего совета ______________.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Избрание  Председателя,  Заместителя  председателя  и  Секретаря (с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правом подсчета голосов) Управляющего совета ______________.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Определение и утверждение периодичности, сроков и времени проведения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заседаний Управляющего совета ______________ на ____/____ учебный год.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 вступительным словом к присутствующим обратились: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первому вопросу слушали: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  избрании  Председателя  и  Секретаря  (с  правом  подсчета голосов)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Управляющего совета ___________ - ___________, который предложил: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1) Избрать Председателем заседания Управляющего совета ______________.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2) Избрать    Секретарем    (с    правом    подсчета   голосов)   заседания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Управляющего совета ______________ - ______________.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Голосовали: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"За" - ___________________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"Против" - 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"Воздержались" - 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первому вопросу решили: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Избрать Председателем заседания Управляющего совета ______________ -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  Избрать   Секретарем   (с   правом   подсчета  голосов)  заседания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Управляющего совета ______________ - ______________.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второму вопросу слушали: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кооптации членов в состав Управляющего совета ________ -  __________,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который предложил: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Кооптировать в состав членов Управляющего совета _______ - 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Кооптировать в состав членов Управляющего совета _______ - 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Голосовали: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"За" - ___________________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"Против" - 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"Воздержались" - 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второму вопросу решили: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Кооптировать в состав членов Управляющего совета _______ - 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Кооптировать в состав членов Управляющего совета _______ - 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третьему вопросу слушали: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  избрании  Председателя  и  Секретаря  (с  правом  подсчета голосов)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Управляющего совета _____________ - ________________, который предложил: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Избрать Председателем Управляющего совета ______________ сроком на 1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учебный год (____/____ учебный год) - ______________.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 Избрать  Секретарем (с правом подсчета голосов) Управляющего совета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______________ сроком на 1 учебный год (____/____ учебный год) - _________.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Голосовали: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"За" - ___________________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"Против" - 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"Воздержались" - 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третьему вопросу решили: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Избрать Председателем Управляющего совета ______________ сроком на 1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учебный год (____/____ учебный год) - _____________________.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 Избрать  Секретарем (с правом подсчета голосов) Управляющего совета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______________ сроком на 1 учебный год (____/____ учебный год) - _________.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четвертому вопросу слушали: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   определении   периодичности   и   времени   проведения   заседаний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Управляющего совета ________ в ____/____ учебном году - __________________,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который    предложил    определить   периодичность   проведения   заседаний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Управляющего  совета  ______________  не реже, чем 1 раз в 3 месяца. Дату и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время  очередного  заседания определяет Председатель Управляющего совета по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согласованию  с  директором  ______________  и представителем учредителя. О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дате,  времени  проведения  и  повестке  дня  очередного  заседания  членов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Управляющего   совета   уведомляет   Секретарь  Управляющего  совета  путем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 соответствующей информации по адресу электронной почты, который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член  Управляющего  совета сообщит Секретарю Управляющего совета. Вопросы и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  о   дате,   времени   и  повестке  дня  очередного  заседания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Управляющего   совета   члены   Управляющего  совета  могут  направлять  на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электронную  почту  Секретаря  Управляющего  совета  ______________  или по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телефону ______________.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Голосовали: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"За" - ___________________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"Против" - 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"Воздержались" - 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четвертому вопросу решили: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Определить   периодичность  проведения  заседаний  Управляющего  совета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______________  -  не  реже,  чем 1 раз в 3 месяца. Дату и время очередного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 определяет  Председатель  Управляющего  совета по согласованию с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директором  и  представителем  учредителя.  О  дате,  времени  проведения и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повестке  дня  очередного  заседания  членов Управляющего совета уведомляет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Секретарь  Управляющего совета путем направления соответствующей информации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по  адресу  электронной  почты,  который  член  Управляющего совета сообщит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Секретарю  Управляющего  совета.  Вопросы  и  предложения о дате, времени и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повестке  дня  очередного  заседания Управляющего совета члены Управляющего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совета  могут направлять на электронную почту Секретаря Управляющего совета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______________ или по телефону ______________.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пятому вопросу слушали: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   -  ______________,  который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предложил ______________.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Голосовали: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"За" - ___________________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"Против" - 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"Воздержались" - 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пятому вопросу решили: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заседания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Управляющего совета   ______________________ __________________________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Секретарь заседания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Управляющего совета   ______________________ __________________________</w:t>
      </w:r>
    </w:p>
    <w:p w:rsidR="00B2549D" w:rsidRPr="00B2549D" w:rsidRDefault="00B2549D" w:rsidP="00B2549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2549D" w:rsidRPr="00B2549D" w:rsidRDefault="00B2549D" w:rsidP="00B2549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3B8B64E" wp14:editId="4036CB18">
            <wp:extent cx="6928485" cy="843915"/>
            <wp:effectExtent l="0" t="0" r="5715" b="0"/>
            <wp:docPr id="2" name="Рисунок 2" descr="https://avatars.mds.yandex.net/get-adfox-content/2765366/201103_adfox_1410894_3823679.264ecbdcffe70df55cf90bb5a0703d53.gif/optimize.webp?webp=fals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adfox-content/2765366/201103_adfox_1410894_3823679.264ecbdcffe70df55cf90bb5a0703d53.gif/optimize.webp?webp=fals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48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9D" w:rsidRPr="00B2549D" w:rsidRDefault="00B2549D" w:rsidP="00B2549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br/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Протокол Управляющего совета N 2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УПРАВЛЯЮЩИЙ СОВЕТ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ПРОТОКОЛ N 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                          "__" _________ ____ г.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проведения заседания: "__" ____________ ____ года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Время заседания: _____________________________________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Место проведения заседания: __________________________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Инициатор проведения заседания: ______________________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Форма проведения голосования: ________________________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 проведения голосования: _________________________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Время подведения итогов голосования: _________________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Присутствовали (приняли участие):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Члены Управляющего совета:                        Приглашенные: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                        -------------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Всего ___________ из 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Кворум имеется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Заседание правомочно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ПОВЕСТКА ДНЯ: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 установлении ______________________________________________________.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СЛУШАЛИ: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 установлении _____________ - Александрова Александра Александровича,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который предложил ______________.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Рассмотрев ___________________ Члены _________________ пришли к выводу,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>что _____________________________.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Голосовали: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"За" - единогласно (___ человек)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"Против" - нет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"Воздержались" - нет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РЕШИЛИ: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Внести ______________.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Довести до сведения работников ______________.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________________________________________</w:t>
      </w:r>
    </w:p>
    <w:p w:rsidR="00B2549D" w:rsidRPr="00B2549D" w:rsidRDefault="00B2549D" w:rsidP="00B2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4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Секретарь ________________________________________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Приложение N 2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 Методическим рекомендациям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по механизмам вовлечения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общественно-деловых объединений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и участия представителей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работодателей в принятии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решений по вопросам управления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развитием общеобразовательных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организаций и организаций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дополнительного образования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детей, в том числе в обновлении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образовательных программ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ПРИМЕРНЫЕ ФОРМЫ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РЕАЛИЗАЦИИ ИНФОРМАЦИОННОЙ ПОЛИТИКИ НА УРОВНЕ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ОБРАЗОВАТЕЛЬНОЙ ОРГАНИЗАЦИИ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 Создание, поддержка и продвижение страницы образовательной организации в социальных сетях с возможностью предоставления форума, предусматривающего возможность интеграции с мобильными устройствами, и создания сетевого сообщества с функциями календаря уведомлений.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 Издание серии брошюр, рекламных буклетов о достижениях образовательной организации, в том числе адресные издания: для родительской общественности, общественно-деловых объединений, представителей работодателей, в том числе с использованием возможности социальной рекламы.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 Создание видеороликов "Добро пожаловать в Управляющий совет!", "Управляющий совет: доверие, партнерство, право", "Состав и формирование Управляющего совета", "Что такое хорошая школа (организация дополнительного образования)?".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 Освещение мероприятий из категории "событийного маркетинга" с привлечением обучающихся: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организация конкурсов "Лучший попечитель", "Самый активный участник управляющего совета", "Ответственный родитель", "Лучший родительский комитет" и т.п.;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мероприятия профориентационной направленности: организация профессиональных проб по профессиям, востребованным на градообразующем предприятии;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проведение совместных мероприятий, посвященных памятным датам истории страны, субъекта Российской Федерации, муниципалитета.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5. Развитие форм "шефской помощи": экскурсии на предприятия, приглашение ветеранов производства, привлечение представителей предприятия к участию в факультативах, внеурочным мероприятиям и т.д.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Приложение N 3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 Методическим рекомендациям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 механизмам вовлечения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общественно-деловых объединений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и участия представителей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работодателей в принятии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решений по вопросам управления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развитием общеобразовательных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организаций и организаций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дополнительного образования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детей, в том числе в обновлении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образовательных программ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ПРИМЕРЫ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УСПЕШНЫХ ПРАКТИК ПО МЕХАНИЗМАМ ВОВЛЕЧЕНИЯ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ОБЩЕСТВЕННО-ДЕЛОВЫХ ОБЪЕДИНЕНИЙ, ПРЕДСТАВИТЕЛЕЙ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РАБОТОДАТЕЛЕЙ В ПРИНЯТИЕ РЕШЕНИЙ ПО ВОПРОСАМ УПРАВЛЕНИЯ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РАЗВИТИЕМ ОБЩЕОБРАЗОВАТЕЛЬНОЙ ОРГАНИЗАЦИИ И ОРГАНИЗАЦИИ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ДОПОЛНИТЕЛЬНОГО ОБРАЗОВАНИЯ, В ТОМ ЧИСЛЕ В ОБНОВЛЕНИЕ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ОБРАЗОВАТЕЛЬНЫХ ПРОГРАММ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Для решения задачи поиска модельных решений в ходе использования опыта лучших отечественных практик вовлечения социальных партнеров в управление образовательными организациями целесообразно определить "профиль" признаков, по которым будет необходимо структурировать информацию о ценности той или иной практики для воспроизведения или переработки ее элементов.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Должна учитываться дифференциация практик по следующим признакам: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а) по признаку периода развития практики: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"растущая" практика (создание условий, экспериментальная проверка, характеристики процесса внедрения),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- успешно функционирующая практика;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б) по "уровню" (локальный, муниципальный, региональный, федеральный);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в) по "внешнему заказчику" (орган исполнительной власти субъекта Российской Федерации, орган местного самоуправления, отрасль, корпорация, профориентационная коммерция);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г) по вовлеченности разных типов образовательных организаций (профессиональные образовательные организации, образовательные организации высшего образования, организации дополнительного образования);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д) по характеристикам партнерств (ситуативное партнерство, межведомственное взаимодействие, государственно-частное партнерство);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е) по соревновательности и дискретности во времени (периоды лагерных каникулярных смен; выполнение проектов в таких образовательных центрах, как детские технопарки "Кванториум", центры дополнительного образования детей, реализующие дополнительные общеобразовательные программы в организациях, осуществляющих образовательную деятельность по образовательным программам высшего образования, в центрах цифрового образования "IT-куб" и Центрах молодежного инновационного творчества и других; юниорский сегмент конкурсов профмастерства; пролонгированные проектные активности);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ж) по ориентации на контингент обучающихся с определенными потребностями или особенностями (ограничения, связанные со здоровьем; трудные подростки; одаренные дети; дети мигрантов; дети-сироты; дети, обучающиеся в специальных учебно-воспитательных учреждениях);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з) по степени вовлечения родителей и работодателей в использование возможностей отдельных учебных предметов (например, предмета "Технология") или направленностей дополнительного образования; представленность в средствах массовой информации, пиар-поддержку и пр.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Проведенное с учетом перечисленных признаков структурирование и обобщение хода и результатов вовлечения социальных партнеров в управление общеобразовательными организациями и организациями дополнительного образования показало, что в данных методических рекомендациях допустимо использовать следующие модельные решения.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 Успешные практики общеобразовательных организаций.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1.1. Проект "Зажигаем звезды вместе": деятельность управляющего совета школы по организации родительской лаборатории "РОДИТЕЛЬ+!" по сопровождению профессионального самоопределения обучающихся Муниципального общеобразовательного учреждения "Средняя школа N 77" г. Ярославля.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Сайт общеобразовательной организации: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https://school77.edu.yar.ru/index.html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Документы федерального и регионального уровней: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http://resurs-yar.ru/psihologiya_obrazovaniyu/dokumentaciya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- Положение о родительской лаборатории: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https://school77.edu.yar.ru/professionalnoe_samoopredelenie/prilozhenie_1_sshn7 7_g_yaroslavl.docx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Нормативная база практики в части профессиональной ориентации: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http://resurs-yar.ru/proforientaciya/dokumentaciya1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Основные характеристики методической базы, использованной данным модельным решением: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http://resurs-yar.ru/specialistam/organizaciya_i_provedenie_proforientacionnoj_raboty/materialy_dlya_zanyatij/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1.2. Муниципальное бюджетное образовательное учреждение "Политехнический лицей" муниципального образования "Мирнинский район" Республики Саха (Якутия) - партнерство с Акционерной компанией "АЛРОСА" (публичное акционерное общество): корпоративный и инженерный классы, профориентационная работа.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Сайт лицея: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http://mptl.ru/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Информационная справка о сотрудничестве с АК "АЛРОСА" (ОАО) в рамках создания корпоративного класса: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http://mptl.ru/o-licee/profilnoe-obuchenie/korporativnyy-klass/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Информационная справка о сотрудничестве с АК "АЛРОСА" (ОАО) в рамках создания инженерного класса: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http://mptl.ru/o-licee/profilnoe-obuchenie/inzhenernyy-klass/954-informacionnaya-spravka.html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Информационная справка по инженерному классу: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https://docs.google.com/viewer?url=http%3A%2F%2Fmptl.ru%2Fengine%2Fdownload.php%3Fid%3D421%26viewonline%3D1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Положение об инженерном классе: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https://docs.google.com/viewer?url=http%3A%2F%2Fmptl.ru%2Fengine%2Fdownload.php%3Fid%3D422%26viewonline%3D1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Комплексная программа АК "АЛРОСА" (ОАО) по профориентационной работе в г. Мирный и Мирнинском районе РС(Я) на 2013 - 2018 гг.: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https://docs.google.com/viewer?url=http%3A%2F%2Fmptl.ru%2Fengine%2Fdownload.php%3Fid%3D423%26viewonline%3D1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Типовой договор о сотрудничестве муниципального бюджетного образовательного учреждения "Политехнический лицей" и родителей (законных представителей) обучающихся в инженерном классе: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http://mptl.ni/o-licee/profilnoe-obuchenie/inzhenernyy-klass/.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1.3. Муниципальное бюджетное образовательное учреждение города Бузулука "Средняя общеобразовательная школа N 6 имени А.С. Пушкина", Оренбур</w:t>
      </w:r>
      <w:hyperlink r:id="rId16" w:history="1">
        <w:r w:rsidRPr="00B2549D">
          <w:rPr>
            <w:rFonts w:eastAsia="Times New Roman" w:cs="Times New Roman"/>
            <w:color w:val="595959"/>
            <w:sz w:val="24"/>
            <w:szCs w:val="24"/>
            <w:u w:val="single"/>
            <w:lang w:eastAsia="ru-RU"/>
          </w:rPr>
          <w:t>гск</w:t>
        </w:r>
      </w:hyperlink>
      <w:r w:rsidRPr="00B2549D">
        <w:rPr>
          <w:rFonts w:eastAsia="Times New Roman" w:cs="Times New Roman"/>
          <w:sz w:val="24"/>
          <w:szCs w:val="24"/>
          <w:lang w:eastAsia="ru-RU"/>
        </w:rPr>
        <w:t>ая область.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Профильное обучение и профессиональная ориентация обучающихся на основе партнерства общеобразовательной организации с предприятиями, вузами, профессиональными образовательными организациями.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Сайт школы: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http://buz6.ucoz.ru/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"Роснефть-класс":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http://buz6.ucoz.ru/index/10_a_rosneft_klass/0-31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1.4. Муниципальное казенное общеобразовательное учреждение "Средняя общеобразовательная школа N 9 города Аши Челябинской области (с профессиональным обучением)".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Сайт образовательной организации: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https://sch9asha.educhel.ru/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Профессиональное обучение: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https://sch9asha.educhel.ru/activity/homework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1.5. Муниципальное общеобразовательное учреждение "Лицей N 1" города Ачинска Красноярского края реализует соглашение с акционерным обществом "Ачинский нефтеперерабатывающий завод Восточной нефтяной компании".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Сайт лицея: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https://school-1.edusite.ru/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Страница проекта "Мега-класс - инженерно-технологический кластер. Новые технологии для нового школьника":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https://school-1.edusite.ru/p287aa1.html.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1.6. Проект партии "Единая Россия" по созданию сетевой индустриальной школы "Алтын кулдар" в Республике Башкортостан.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Партнеры: "Башнефть", Министерство семьи Республики Башкортостан, партия "Единая Россия":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https://bashkortostan.er.ru/projects/altyn-kuldar/;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https://altynkuldar.ru/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1.7. Муниципальное автономное общеобразовательное учреждение "Лицей N 6 г. Благовещенска" Амурской области.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- Сайт лицея: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http://school06.obrblag.info/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 Успешные практики организаций дополнительного образования детей.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2.1. Поддержка обучения подростков технопредпринимательству в Баганском Доме детского творчества Новосибирской области (в рамках реализации направления FoodNet Национальной технологической инициативы)".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Сайт Баганского Дома детского творчества Новосибирской области: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http://ddt.bag.edu54.ru/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Видеозапись презентации "Точки роста ресурсного центра Баганского Дома детского творчества в рамках НТИ":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https://www.youtube.com/watch?v=nQTflZIqtQw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Сайт проекта "Инженерные компетенции - сила развития Родины", в рамках которого реализуются партнерские отношения работодателей и Баганского Дома детского творчества: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http://xn--80aegdiha5bin0a0a.xn--p1ai/grantovaya-istoriya/proekt-inzhenernye-kompetentsii-sila-razvitiya-rodiny/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Описание Новосибирского областного проекта "Гуманитарный технопарк". Точка сборки лидеров образования 4.0, частью которого является обучение сельских школьников основам технопредпринимательства в Баганском Доме детского творчества: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http://interactiv.su/2017/10/15/%D0%BF%D1%80%D0%BE%D0%B5%D0%BA%D1%82-%D0%B3%D1%83%D0%BC%D0%B0%D0%BD%D0%B8%D1%82%D0%B0%D1%80%D0%BD%D1%8B%D0%B9-%D1%82%D0%B5%D1%85%D0%BD%D0%BE%D0%BF%D0%B0%D1%80%D0%BA-%D1%82%D0%BE%D1%87%D0%BA%D0%B0/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2.2. Профессиональная ориентация обучающихся на основе партнерства Муниципального учреждения дополнительного образования "Центр детского творчества Орджоникидзевского района" г. Магнитогорска с организациями профессионального образования, а также с предприятиями, фирмами и программой движения "Молодые профессионалы (Ворлдскиллс Россия). Юниоры".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Официальный сайт образовательной организации дополнительного образования: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https://cdtor-mgn.educhel.ru/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Ресурсный центр сопровождения профессионального самоопределения на неофициальном сайте образовательной организации дополнительного образования: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http://cdtor.ru/?site/clubs&amp;id=67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Юниорское движение WorldSkills Russia: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https://worldskills.ru/nashi-proektyi/worldskillsrussiajuniors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- Страница в социальной сети "Классный репортер":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https://vk.com/reporter_mgn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2.3. Технопарк Центрального аэрогидродинамического института имени профессора Н.Е. Жуковского, г. Жуковский, Московская область.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 Сайт технопарка: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http://technopark.tsagi.ru/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Приложение N 2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Утверждены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распоряжением Министерства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просвещения Российской Федерации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от 27 декабря 2019 г. N Р-154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ПО МЕХАНИЗМАМ ВОВЛЕЧЕНИЯ ОБЩЕСТВЕННО-ДЕЛОВЫХ ОБЪЕДИНЕНИЙ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И УЧАСТИЯ ПРЕДСТАВИТЕЛЕЙ РАБОТОДАТЕЛЕЙ В ПРИНЯТИИ РЕШЕНИЙ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ПО ВОПРОСАМ УПРАВЛЕНИЯ РАЗВИТИЕМ ПРОФЕССИОНАЛЬНОЙ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ОБРАЗОВАТЕЛЬНОЙ ОРГАНИЗАЦИИ, В ТОМ ЧИСЛЕ В ОБНОВЛЕНИИ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ОБРАЗОВАТЕЛЬНЫХ ПРОГРАММ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Настоящие методические рекомендации (целевая модель)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профессиональной образовательной организации, в том числе в обновлении образовательных программ (далее - Методические рекомендации), разработаны в целях реализации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 (далее - Указ) и федерального проекта "Молодые профессионалы (Повышение конкурентоспособности профессионального образования)" национального проекта "Образование".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Вовлечение общественности в деятельность образовательных организаций предусмотрено положениями Федерального закона об образовании в Российской Федерации от </w:t>
      </w:r>
      <w:hyperlink r:id="rId17" w:history="1">
        <w:r w:rsidRPr="00B2549D">
          <w:rPr>
            <w:rFonts w:eastAsia="Times New Roman" w:cs="Times New Roman"/>
            <w:color w:val="595959"/>
            <w:sz w:val="24"/>
            <w:szCs w:val="24"/>
            <w:u w:val="single"/>
            <w:lang w:eastAsia="ru-RU"/>
          </w:rPr>
          <w:t>29 декабря 2012 г. N 273-ФЗ</w:t>
        </w:r>
      </w:hyperlink>
      <w:r w:rsidRPr="00B2549D">
        <w:rPr>
          <w:rFonts w:eastAsia="Times New Roman" w:cs="Times New Roman"/>
          <w:sz w:val="24"/>
          <w:szCs w:val="24"/>
          <w:lang w:eastAsia="ru-RU"/>
        </w:rPr>
        <w:t> "Об образовании в Российской Федерации" (далее - </w:t>
      </w:r>
      <w:hyperlink r:id="rId18" w:history="1">
        <w:r w:rsidRPr="00B2549D">
          <w:rPr>
            <w:rFonts w:eastAsia="Times New Roman" w:cs="Times New Roman"/>
            <w:color w:val="595959"/>
            <w:sz w:val="24"/>
            <w:szCs w:val="24"/>
            <w:u w:val="single"/>
            <w:lang w:eastAsia="ru-RU"/>
          </w:rPr>
          <w:t>Федеральный закон "Об образовании в Российской Федерации"</w:t>
        </w:r>
      </w:hyperlink>
      <w:r w:rsidRPr="00B2549D">
        <w:rPr>
          <w:rFonts w:eastAsia="Times New Roman" w:cs="Times New Roman"/>
          <w:sz w:val="24"/>
          <w:szCs w:val="24"/>
          <w:lang w:eastAsia="ru-RU"/>
        </w:rPr>
        <w:t>):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управление системой образования носит государственно-общественный характер (часть 1 статьи 89);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управление образовательной организацией осуществляется на основе сочетания принципов единоначалия и коллегиальности (часть 2 статьи 26);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образовательной организации формируются коллегиальные органы управления, к которым относятся общее собрание (конференция) работников и обучающихся образовательной организации, педагогический совет,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 (часть 4 статьи 26);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(часть 5 статьи 26).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Порядок выборов, кооптации и/или вхождения по должности представителей работодателей, общественных объединений в коллегиальный орган управления профессиональной образовательной организации (далее - ПОО), а также порядок взаимодействия между субъектами общественно-государственного управления устанавливаются локальными правовыми актами ПОО.</w:t>
      </w:r>
    </w:p>
    <w:p w:rsidR="00B2549D" w:rsidRPr="00B2549D" w:rsidRDefault="00504E6F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9" w:history="1">
        <w:r w:rsidR="00B2549D" w:rsidRPr="00B2549D">
          <w:rPr>
            <w:rFonts w:eastAsia="Times New Roman" w:cs="Times New Roman"/>
            <w:color w:val="595959"/>
            <w:sz w:val="24"/>
            <w:szCs w:val="24"/>
            <w:u w:val="single"/>
            <w:lang w:eastAsia="ru-RU"/>
          </w:rPr>
          <w:t>Федеральный закон "Об образовании в Российской Федерации"</w:t>
        </w:r>
      </w:hyperlink>
      <w:r w:rsidR="00B2549D" w:rsidRPr="00B2549D">
        <w:rPr>
          <w:rFonts w:eastAsia="Times New Roman" w:cs="Times New Roman"/>
          <w:sz w:val="24"/>
          <w:szCs w:val="24"/>
          <w:lang w:eastAsia="ru-RU"/>
        </w:rPr>
        <w:t> предусматривает ряд инструментов по выстраиванию взаимоотношений между ПОО и работодателями: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 Сетевая форма реализации образовательных программ (статья 15).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 Создание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программы. Другими словами, профессиональная образовательная организация может создать на предприятии свое структурное подразделение, в котором студенты могут проходить обучение, включая практическую подготовку (часть 3 статьи 27) &lt;3&gt;.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&lt;3&gt; С 1 июля 2020 г. ч. 3 ст. 27 утрачивает силу (ФЗ от </w:t>
      </w:r>
      <w:hyperlink r:id="rId20" w:history="1">
        <w:r w:rsidRPr="00B2549D">
          <w:rPr>
            <w:rFonts w:eastAsia="Times New Roman" w:cs="Times New Roman"/>
            <w:color w:val="595959"/>
            <w:sz w:val="24"/>
            <w:szCs w:val="24"/>
            <w:u w:val="single"/>
            <w:lang w:eastAsia="ru-RU"/>
          </w:rPr>
          <w:t>02.12.2019 г. N 403-ФЗ</w:t>
        </w:r>
      </w:hyperlink>
      <w:r w:rsidRPr="00B2549D">
        <w:rPr>
          <w:rFonts w:eastAsia="Times New Roman" w:cs="Times New Roman"/>
          <w:sz w:val="24"/>
          <w:szCs w:val="24"/>
          <w:lang w:eastAsia="ru-RU"/>
        </w:rPr>
        <w:t>).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 Целевое обучение и возможности заключения между обучающимися и работодателем договора о целевом обучении, который предусматривает в том числе возможность изменения образовательной программы и (или) формы обучения по согласованию с заказчиком целевого обучения (статья 56).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Привлечение представителей общественно-деловых объединений и работодателей, а также образовательных организаций высшего образования и научных организаций в управление ПОО, в том числе в обновление образовательных программ, вызвано необходимостью формирования среды, в которой происходит профессиональное становление человека на основе систематического обновления содержания среднего профессионального образования с учетом современных достижений науки и технологий, изменений запросов обучающихся и общества, ориентированности на применение молодым поколением знаний, умений и навыков в реальных жизненных условиях в соответствии с приоритетами научно-технологического развития Российской Федерации.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 xml:space="preserve">Среднее профессиональное образование (далее - СПО) является практико-ориентированным и ориентируется на рынок труда и работодателей. Участие </w:t>
      </w: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работодателей прослеживается на всех этапах реализации образовательной политики как на федеральном уровне, так и на уровне ПОО.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Так, в соответствии с пунктом 4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(далее - Правила), к разработке федеральных государственных образовательных стандартов (далее - ФГОС) привлекаются в том числе и представители работодателей. В соответствии с Правилами ФГОС проходят обсуждение в Советах по профессиональным квалификациям, в состав которых также входят представители работодателей и их объединений.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Методические рекомендации разработаны для следующих категорий целевой аудитории: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руководители ПОО;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органы государственной власти субъектов Российской Федерации;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органы муниципального самоуправления.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Субъектами взаимодействия с ПОО являются: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работодатели, включая их объединения, - предприятия и организации всех форм собственности либо их объединения, на которые трудоустраиваются выпускники ПОО, в управлении и деятельности которых применяются современные технологии, отвечающие приоритетам научно-технологического развития Российской Федерации и/или субъекта Российской Федерации (далее - представители работодателей) &lt;4&gt;;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&lt;4&gt; В качестве представителей работодателей выступают также представители образовательных организаций, медицинских организаций, организаций культуры.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общественно-деловые объединения - различные добровольные объединения граждан, в установленном законом порядке объединившихся на основе общности их интересов для удовлетворения духовных или иных нематериальных потребностей (далее - общественные объединения);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образовательные организации высшего образования, расположенные на территории субъекта Российской Федерации, реализующие образовательные программы в соответствии с приоритетами научно-технологического развития субъекта Российской Федерации (далее - вузы);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научные организации, цели деятельности которых направлены на обеспечение научно-технологического развития Российской Федерации и/или субъекта Российской Федерации (далее - наука);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органы государственной власти субъектов Российской Федерации, которые являются учредителями ПОО и/или профильными по отраслевой принадлежности (далее - органы государственной власти);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родители (законные представители) (далее - родители);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орган местного самоуправления.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Представители работодателей, общественные объединения, вузы, наука, органы местного самоуправления, родители, органы государственной власти составляют экспертное сообщество, формируемое вокруг ПОО.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Внедрение методических рекомендаций, в том числе через представительство в коллегиальных органах управления, а также обновления образовательных программ направлены на достижение следующих целей: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повышение качества управления ПОО на основе использования потенциала и ресурсов представителей работодателей и науки;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обеспечение реализации практико-ориентированных образовательных программ, включая дополнительные профессиональные программы, расширение их вариативности посредством расширения взаимодействия ПОО, представителей работодателей и науки;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повышение конкурентоспособности СПО.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II. Принципы и условия вовлечения общественно-деловых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объединений и участия представителей работодателей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в принятии решений по вопросам управления развитием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профессиональной образовательной организации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Вовлечение общественно-деловых объединений и участие представителей работодателей, общественных объединений, родителей, вузов и науки в принятии решений по вопросам управления развитием ПОО, в том числе в обновлении образовательных программ, основано на следующих принципах: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 Кооперация интеллектуальных ресурсов представителей работодателей, общественных объединений, вузов, науки, органа государственной власти, органа самоуправления и ПОО в целях эффективного управления ПОО и обновления образовательных программ с учетом современных достижений науки и технологий, в соответствии с приоритетами научно-технологического развития Российской Федерации и субъектов Российской Федерации.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 Органы государственной власти и орган местного самоуправления оказывают поддержку руководителю ПОО, координируют взаимодействие с представителями работодателей, общественных объединений, вузов, науки.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 Управление ПОО строится на современных управленческих технологиях на основе применения лучших практик представителей работодателей, общественных объединений, включая методы мотивационного менеджмента и проектного управления.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 Обновление образовательных программ соответствует прогнозным запросам потенциальных работодателей.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 Первоочередное внимание уделяется ПОО, расположенным в сельской местности и небольших населенных пунктах.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 xml:space="preserve">Вовлечение представителей работодателей, общественных объединений, родителей, вузов и науки в принятие решений по вопросам управления развитием ПОО и обновления </w:t>
      </w: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образовательных программ осуществляется при создании следующих организационно-правовых условий: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развитие инструментов кооптации представителей работодателей, общественных объединений, родителей, вузов и науки в структуру управления ПОО;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внедрение механизмов вовлечения представителей работодателей, общественных объединений, родителей, вузов и науки в реализацию образовательного процесса в части обновления образовательных программ через актуализацию содержания среднего профессионального образования на основе современных достижений науки и технологий, в соответствии с приоритетами научно-технологического развития субъектов Российской Федерации.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III. Организационно-правовое и экономическое обеспечение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вовлечения общественно-деловых объединений и участия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представителей работодателей в принятии решений по вопросам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управления развитием ПОО, в том числе в обновлении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образовательных программ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ПОО выстраивается система взаимодействия с представителями работодателей, общественных объединений, родителей, вузов и науки, которая направлена на модернизацию и развитие следующих объектов: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 Программные документы развития и управления ПОО.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 Образовательный процесс: содержание и реализация образовательных программ.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 Внеурочные мероприятия, включая профориентационную деятельность.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 Оснащение материально-технической базы, включая оказание финансовой поддержки работодателями.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 Педагогический коллектив.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Основными институциональными механизмами взаимодействия между ПОО и представителями работодателей, общественных объединений, родителей, вузов и науки являются: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 Коллегиальные органы управления ПОО (как правило, попечительский, управляющий и наблюдательный советы).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Управление образовательной организацией осуществляется на основе сочетания принципов единоначалия и коллегиальности (ст. 26 Федерального закона Российской Федерации "Об образовании в Российской Федерации"). К коллегиальным органам управления относится общее собрание (конференция) работников образовательной организации (в профессиональной образовательной организации - общее собрание (конференция) работников и обучающихся образовательной организации), педагогический совет, а также попечительские советы, управляющие советы, наблюдательные советы и другие коллегиальные органы управления, предусмотренные уставом соответствующей образовательной организации.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Коллегиальные органы управления ПОО формируются на условиях кооптации представителей работодателей, общественных объединений, родителей, вузов и науки к управлению развитием ПОО в целях обеспечения реализации образовательных программ, проведения внеурочных мероприятий на основе современных достижений науки и технологий, приоритетов научно-технологического развития субъектов Российской Федерации, обновленной материально-технической базы, а также с учетом применения лучших практик эффективного управления на предприятиях и в организациях.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Приложении N 1 представлено "Примерное положение о Попечительском совете профессиональной образовательной организации".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Одной из наиболее перспективных форм коллегиального управления ПОО является управляющий совет, поскольку его деятельность для системы СПО в настоящее время не регламентирована, что позволяет более эффективно использовать потенциал социальных партнеров при принятии управленческих решений.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Структура, порядок формирования, срок полномочий и компетенция управляющего совета, порядок принятия им решений и выступления от имени ПОО также устанавливаются уставом ПОО в соответствии с частью 5 статьи 26 </w:t>
      </w:r>
      <w:hyperlink r:id="rId21" w:history="1">
        <w:r w:rsidRPr="00B2549D">
          <w:rPr>
            <w:rFonts w:eastAsia="Times New Roman" w:cs="Times New Roman"/>
            <w:color w:val="595959"/>
            <w:sz w:val="24"/>
            <w:szCs w:val="24"/>
            <w:u w:val="single"/>
            <w:lang w:eastAsia="ru-RU"/>
          </w:rPr>
          <w:t>Федерального закона "Об образовании в Российской Федерации"</w:t>
        </w:r>
      </w:hyperlink>
      <w:r w:rsidRPr="00B2549D">
        <w:rPr>
          <w:rFonts w:eastAsia="Times New Roman" w:cs="Times New Roman"/>
          <w:sz w:val="24"/>
          <w:szCs w:val="24"/>
          <w:lang w:eastAsia="ru-RU"/>
        </w:rPr>
        <w:t>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 Договоры о социальном партнерстве (договоры о сотрудничестве и т.п.), включая создание структурных подразделений на базе работодателей.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соответствии с частью 3 статьи 27 </w:t>
      </w:r>
      <w:hyperlink r:id="rId22" w:history="1">
        <w:r w:rsidRPr="00B2549D">
          <w:rPr>
            <w:rFonts w:eastAsia="Times New Roman" w:cs="Times New Roman"/>
            <w:color w:val="595959"/>
            <w:sz w:val="24"/>
            <w:szCs w:val="24"/>
            <w:u w:val="single"/>
            <w:lang w:eastAsia="ru-RU"/>
          </w:rPr>
          <w:t>Федерального закона "Об образовании в Российской Федерации"</w:t>
        </w:r>
      </w:hyperlink>
      <w:r w:rsidRPr="00B2549D">
        <w:rPr>
          <w:rFonts w:eastAsia="Times New Roman" w:cs="Times New Roman"/>
          <w:sz w:val="24"/>
          <w:szCs w:val="24"/>
          <w:lang w:eastAsia="ru-RU"/>
        </w:rPr>
        <w:t> ПОО могут создавать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 (далее - кафедра).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Кафедра представляет собой структурное подразделение ПОО, которое создается совместно с работодателем-партнером на основании договора. Она располагается, как правило, на территории предприятия, о чем делается соответствующая запись в документах ПОО. Это может быть помещение, выделяемое работодателем и подходящее под проведение инструктажа и теоретических занятий.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Штат кафедры комплектуется из педагогических работников ПОО и сотрудников работодателя. Стороны совместно формируют образовательную программу, связанную с профилем деятельности компании. На основании программы формируется план работы кафедры - теоретические занятия, лабораторные и практические работы. Помимо этого, на кафедре организуются экзамены по освоенным модулям. Создаваемое структурное подразделение служит площадкой для общения преподавателей ПОО с практикующими специалистами, что взаимно обогащает опыт и повышает квалификацию.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Деятельность кафедры финансируется ПОО в части затрат на заработную плату сотрудникам. Работодатель предоставляет, в свою очередь, материальную базу - машины и оборудование, а также расходные материалы - и обслуживает их за свой счет. Также работодатель несет расходы по оплате заработной платы наставникам из числа своих сотрудников.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 Соглашения о государственно-частном партнерстве между предприятием/отраслью и руководством субъекта Российской Федерации, в котором ПОО может выступать третьей стороной.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Федеральный закон от </w:t>
      </w:r>
      <w:hyperlink r:id="rId23" w:history="1">
        <w:r w:rsidRPr="00B2549D">
          <w:rPr>
            <w:rFonts w:eastAsia="Times New Roman" w:cs="Times New Roman"/>
            <w:color w:val="595959"/>
            <w:sz w:val="24"/>
            <w:szCs w:val="24"/>
            <w:u w:val="single"/>
            <w:lang w:eastAsia="ru-RU"/>
          </w:rPr>
          <w:t>13 июля 2015 г. N 224-ФЗ</w:t>
        </w:r>
      </w:hyperlink>
      <w:r w:rsidRPr="00B2549D">
        <w:rPr>
          <w:rFonts w:eastAsia="Times New Roman" w:cs="Times New Roman"/>
          <w:sz w:val="24"/>
          <w:szCs w:val="24"/>
          <w:lang w:eastAsia="ru-RU"/>
        </w:rPr>
        <w:t> 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 изменениями и дополнениями) (далее - Федеральный закон о ГЧП) дает возможность заключать соглашения между ПОО, учредителем в лице органа государственной власти субъекта Российской Федерации и работодателем о государственно-частном партнерстве (далее - ГЧП).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Возможны следующие варианты использования соглашения о ГЧП в системе СПО: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вовлечение представителей работодателей в обновление материально-технической базы ПОО;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вовлечение представителей работодателей в реализацию образовательных программ, определение содержания образования и контроль его результатов.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рамках вновь созданной образовательной организации предполагается реализация программ дополнительного профессионального образования, профессионального обучения, проведение различных мастер-классов и программ. Также возможно использование производственного оборудования предприятия для проведения стажировок и производственного обучения. В образовательной организации могут проходить обучение сотрудники предприятия. Соглашение о ГЧП дает возможность обязать частного партнера оказывать услуги и установить требования к качеству этих услуг (пункт 11 статьи 12 Федерального закона о ГЧП). Соглашением о ГЧП может предусматриваться заключение договора между вновь созданной образовательной организацией и ПОО в части сетевой формы реализации образовательных программ или создания кафедры.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 Договоры о целевом обучении.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Договор о целевом обучении предусматривает в соответствии с частью 2 статьи 56 </w:t>
      </w:r>
      <w:hyperlink r:id="rId24" w:history="1">
        <w:r w:rsidRPr="00B2549D">
          <w:rPr>
            <w:rFonts w:eastAsia="Times New Roman" w:cs="Times New Roman"/>
            <w:color w:val="595959"/>
            <w:sz w:val="24"/>
            <w:szCs w:val="24"/>
            <w:u w:val="single"/>
            <w:lang w:eastAsia="ru-RU"/>
          </w:rPr>
          <w:t>Федерального закона "Об образовании в Российской Федерации"</w:t>
        </w:r>
      </w:hyperlink>
      <w:r w:rsidRPr="00B2549D">
        <w:rPr>
          <w:rFonts w:eastAsia="Times New Roman" w:cs="Times New Roman"/>
          <w:sz w:val="24"/>
          <w:szCs w:val="24"/>
          <w:lang w:eastAsia="ru-RU"/>
        </w:rPr>
        <w:t>, что обучающемуся со стороны работодателя оказываются меры социальной поддержки (материальное стимулирование, оплата платных образовательных услуг, оплата жилого помещения и другие), работодатель проводит учебную, производственную и преддипломную практику, предприятие трудоустраивает обучающегося в соответствии с полученной квалификацией.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Рекомендуется для ПОО при наличии факта заключения договора о целевом обучении учитывать запросы заказчика целевого обучения при организации практики обучающихся, а также предоставлять ему сведения о результатах освоения обучающимся образовательной программы.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Для ПОО и работодателя-партнера целесообразно перед заключением договора провести предварительный отбор обучающихся. Это может быть осуществлено после нескольких месяцев обучения и прохождения практики на предприятии.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 Договоры о реализации образовательных программ в сетевой форме.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Законодательством установлено, что сетевая форма реализуется на основе договора между участниками (часть 2 статьи 15 </w:t>
      </w:r>
      <w:hyperlink r:id="rId25" w:history="1">
        <w:r w:rsidRPr="00B2549D">
          <w:rPr>
            <w:rFonts w:eastAsia="Times New Roman" w:cs="Times New Roman"/>
            <w:color w:val="595959"/>
            <w:sz w:val="24"/>
            <w:szCs w:val="24"/>
            <w:u w:val="single"/>
            <w:lang w:eastAsia="ru-RU"/>
          </w:rPr>
          <w:t>Федерального закона "Об образовании в Российской Федерации"</w:t>
        </w:r>
      </w:hyperlink>
      <w:r w:rsidRPr="00B2549D">
        <w:rPr>
          <w:rFonts w:eastAsia="Times New Roman" w:cs="Times New Roman"/>
          <w:sz w:val="24"/>
          <w:szCs w:val="24"/>
          <w:lang w:eastAsia="ru-RU"/>
        </w:rPr>
        <w:t>). Это могут быть, к примеру, две и более образовательных организации, в том числе ПОО, предприятие (предприятия) и другие ПОО.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Обязательным условием эффективной реализации программ в сетевой форме является наличие института наставников на предприятии.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Сетевая форма реализации программ позволяет привлекать малые и средние предприятия, что может быть эффективным в рамках промышленных кластеров в субъектах Российской Федерации.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части формирования коллегиальных органов управления возможно применение методических рекомендаций по развитию образовательных организаций в субъектах Российской Федерации для специалистов региональных и муниципальных органов управления образованием, руководителей и педагогических работников образовательных организаций, представителей коллегиальных органов управления образованием, направленных письмом Министерства образования и науки Российской Федерации от 22 октября 2015 г. N 08-1729.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На уровне образовательной организации также одним из направлений целевой модели вовлечения общественно-деловых объединений и участия представителей работодателей может служить развитие применения сетевой формы реализации образовательных программ, а также использование материально-технической базы в соответствии с гражданским законодательством Российской Федерации по договорам аренды или безвозмездного пользования (ст. 15 </w:t>
      </w:r>
      <w:hyperlink r:id="rId26" w:history="1">
        <w:r w:rsidRPr="00B2549D">
          <w:rPr>
            <w:rFonts w:eastAsia="Times New Roman" w:cs="Times New Roman"/>
            <w:color w:val="595959"/>
            <w:sz w:val="24"/>
            <w:szCs w:val="24"/>
            <w:u w:val="single"/>
            <w:lang w:eastAsia="ru-RU"/>
          </w:rPr>
          <w:t>Федерального закона "Об образовании в Российской Федерации"</w:t>
        </w:r>
      </w:hyperlink>
      <w:r w:rsidRPr="00B2549D">
        <w:rPr>
          <w:rFonts w:eastAsia="Times New Roman" w:cs="Times New Roman"/>
          <w:sz w:val="24"/>
          <w:szCs w:val="24"/>
          <w:lang w:eastAsia="ru-RU"/>
        </w:rPr>
        <w:t>).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Для эффективной организации сетевого взаимодействия необходимо определить основные условия совместного использования образовательными организациями современной материально-технической базы по перспективным направлениям компетенций в субъекте Российской Федерации - заключение соглашения (договоров), в которых фиксируются отношения между участниками сети и требования к программам, в том числе с расширением требований к реализации образовательных программ: введение модульного подхода, интерактивности, конвертации результата и оценки образовательных достижений.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6. Ученические договоры.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Трудовым кодексом Российской Федерации предусмотрен ученический договор, который работодатель может заключить с лицом, ищущим работу, или с работником данной организации на получение образования без отрыва или с отрывом от работы.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Наиболее достоверной информацией о стратегии развития субъекта Российской Федерации обладает орган исполнительной власти (на уровне муниципалитета - орган самоуправления), поэтому руководству ПОО рекомендуется перед началом работы обратиться к учредителю, в региональные и местные отделения общественных организаций, на предприятия с целью формирования списка потенциальных участников коллегиальных органов управления, проявляющих активную жизненную позицию, обладающих неравнодушием, стремлением улучшить жизнь субъекта Российской Федерации и/или муниципалитета, а также для выявления социальных проектов, в которые может встроиться ПОО.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 xml:space="preserve">Особое внимание рекомендуется обратить на развитие сотрудничества с градо- и регионообразующими предприятиями, способными обеспечить условия для трудоустройства выпускников ПОО, цели деятельности которых направлены на обеспечение научно-технологического развития субъекта Российской Федерации. Планирование деятельности ПОО по расширению взаимодействия с представителями </w:t>
      </w: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работодателей, общественных объединений, родителей, вузов и науки, в том числе посредством включения их в коллегиальные органы управления, рекомендуется синхронизировать с аналогичной деятельностью, проводимой в муниципалитете и/или в регионе.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Органам исполнительной власти субъектов Российской Федерации, осуществляющим государственное управление в сфере образования, в лице регионального ведомственного проектного офиса субъекта Российской Федерации по реализации национального проекта "Образование" рекомендуется оказывать организационную и методическую помощь ПОО при формировании состава коллегиальных органов управления ПОО, в первую очередь, находящимся в небольших населенных пунктах и сельской местности.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Заключение договоров о социальном партнерстве с представителями работодателей, общественных объединений, родителей, вузов и науки направлено на модернизацию и развитие следующих объектов: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развивающей образовательной среды, в которой происходит профессиональное становление человека в условиях постоянного обновления содержания СПО на основе современных достижений науки и технологий, приоритетов научно-технологического развития Российской Федерации и субъектов Российской Федерации с обеспечением возможности для студентов применения умений и навыков в реальных жизненных условиях, в конкретном субъекте Российской Федерации;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актуализацию локальных нормативных актов ПОО, регламентирующих в том числе реализацию образовательных программ, проведение внеурочных мероприятий, оснащение материально-технической базы, формирование педагогического коллектива, отвечающих запросам научно-технологического развития субъектов Российской Федерации, закреплению молодых людей в регионе;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государственно-общественного управления за счет функционирования коллегиальных органов управления ПОО с расширенным представительством работодателей, общественных объединений, родителей, вузов и науки.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Для эффективного внедрения механизмов вовлечения представителей работодателей, общественных объединений, родителей, вузов и науки в принятие решений по вопросам управления развитием ПОО, в том числе в обновление образовательных программ, ПОО рекомендуется использовать следующий алгоритм: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 Руководителю ПОО по итогам проведения анализа информации по развитию субъекта Российской Федерации, муниципалитета, предприятий, социальных активностей провести рабочее совещание с целью формирования списка органов государственной власти и органов местного самоуправления, предприятий, организаций, цели деятельности которых отвечают приоритетам научно-технологического развития субъекта Российской Федерации, а также социально активных граждан, включая родителей, которые могут войти в экспертный пул ПОО.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 Приказом руководителя ПОО создать постоянную рабочую группу из числа участников коллегиальных органов управления ПОО, представителей экспертного пула, назначить ее руководителя (далее - рабочая группа).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Рекомендуется проводить регулярные встречи и тематические мероприятия с представителями работодателей и общественных объединений с периодичностью не реже 1 раза в месяц.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3. Руководителю ПОО заключить договор о социальном партнерстве с предприятиями и организациями, чьи представители вошли в состав рабочей группы, с целью объединения интеллектуальных ресурсов в части принятия решений по вопросам управления развитием ПОО, в том числе обновления образовательных программ.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 Приказом руководителя ПОО на основании предложений рабочей группы и договоров о социальном партнерстве ввести в состав коллегиальных органов управления ПОО представителей родителей, работодателей, общественных объединений, вузов и науки, а также представителей органов государственной власти и органа местного самоуправления.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5. Приказом руководителя ПОО внести необходимые изменения в локальные нормативные акты ПОО в соответствии с утвержденной процедурой.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IV. Взаимодействие в рамках вовлечения общественно-деловых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объединений и участия представителей работодателей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в принятии решений по вопросам управления развитием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образовательной организации, в том числе в обновлении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образовательных программ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ПОО является координатором при взаимодействии с общественно-деловыми объединениями и представителями работодателей. Исходя из планируемых изменений рекомендуется сформировать проектные группы, куда будут входить представители различных групп.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 Программные документы развития и управления ПОО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силу стратегического значения данный вопрос требует привлечения представителей родителей, работодателей, общественных объединений, вузов и науки, а также органов государственной власти и местного самоуправления.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Результатом взаимодействия ПОО и представителей работодателей, общественных объединений, органов государственной власти и органов местного самоуправления, вузов, науки и родителей является: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части формирования программных документов развития - утверждение программы развития ПОО, в которой вопросы содействия научно-технологическому развитию субъекта Российской Федерации, закрепления молодых людей в регионе отражены в целях, задачах, показателях, результатах деятельности, проектах, плане мероприятий, включая локальную нормативную базу и образовательные программы;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части управления ПОО - вокруг образовательной организации сформировано экспертное сообщество, представители которого вошли в коллегиальный орган управления ПОО, при этом его деятельность осуществляется на основе современных управленческих технологий, включая методы мотивационного менеджмента и проектного управления.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 Образовательный процесс, содержание и реализация образовательных программ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 xml:space="preserve">Результатом взаимодействия ПОО и представителей работодателей, общественных объединений, вузов, науки в части образовательного процесса является обеспечение </w:t>
      </w: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системы постоянного обновления и реализации образовательных программ с учетом современных достижений науки и технологий, отражающих задачи научно-технологического развития субъекта Российской Федерации, способствующих трудоустройству и закреплению молодых людей в регионе.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 Внеурочные мероприятия, включая профориентационную деятельность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Формами проведения внеурочных мероприятий могут быть: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Соревнование - форма организации совместной деятельности, в которой участники стремятся превзойти друг друга.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Виды соревнований: конкурсы социальных проектов, акций, исследований, творческих работ; производственные/заводские олимпиады, в рамках которых участники соревнуются на лучшее решение кейсов, задач по развитию предприятий-партнеров и т.п.; соревнования ученических бригад; конкурс на лучшие портфолио студента и др.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Фестиваль - массовое празднество, показ, смотр достижений практики (культуры, искусства, спорта, производства); фестивали карьеры/профессий, во время которых участники оказываются в насыщенном, динамично организованном пространстве, в рамках которого единая тема труда и профессий подается в различных содержательных разрезах и деятельностных форматах. Фестивали могут включать в себя: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интерактивную выставку, представляющую актуальную ситуацию на региональном рынке труда и образовательных услуг (в ряде случаев в рамках фестиваля организуется специальная зона, где обеспечивается не только демонстрация профессиональных практик, но и возможность для участия в них всех желающих);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круглые столы и нетворкинг-сессии с участием представителей предприятий, общественных организаций, вузов и организаций СПО, науки, органов государственной власти и самоуправления, медийных лиц;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экспресс-форму профессиональной диагностики и профессионального консультирования у специалистов - психологов, профориентологов;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социально-психологические тренинги, мастер-классы и другие формы обучения навыкам, необходимым для успешного трудоустройства и продвижения карьеры.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Результатом взаимодействия ПОО и представителей работодателей, общественных объединений, вузов, науки, органов государственной власти и самоуправления, родителей в части проведения внеурочных мероприятий, включая профориентационную деятельность, является углубление сотрудничества с предприятиями и организациями, чьи цели деятельности отвечают приоритетам научно-технологического развития Российской Федерации и/или субъекта Российской Федерации, способствуют трудоустройству и закреплению молодых людей в регионе.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4. Педагогический коллектив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данном случае представители работодателей, общественных объединений могут привлекаться в качестве: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наставников для педагогов и обучаемых;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участников внеурочных мероприятий.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Представители вуза и науки привлекаются в качестве преподавателей и участников внеурочных мероприятий.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Для расширения практики привлечения к процессу преподавания и оценки образовательных результатов представителей работодателей, общественных объединений, вузов и науки рекомендуем ПОО учитывать следующие положения: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рекомендуется активно привлекать к образовательному процессу в ПОО представителей экспертного сообщества, при этом необходимо учитывать, что лица, замещающие должности педагогических работников в ПОО, должны соответствовать квалификационным требованиям, установленным профессиональным стандартом "Педагог профессионального обучения, профессионального образования и дополнительного профессионального образования", утвержденным приказом Минтруда России от 8 сентября 2015 г. N 608н;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 прохождении практического обучения на предприятии обучающиеся должны сопровождаться наставниками на производстве из числа сотрудников предприятия-партнера;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наставники должны иметь соответствующие навыки в сфере образования, которые они могут получить в рамках освоения программ повышения квалификации;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участие представителей работодателей и общественных объединений требует от них понимания процессов, протекающих в ПОО, и в целом механизмов коллегиального управления государственной образовательной организацией. Рекомендуется организовать семинары для обучения участников коллегиальных органов управления ПОО из числа представителей работодателей и общественных объединений.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Ожидаемым результатом взаимодействия образовательной организации и представителей работодателей, общественных объединений, вузов и науки по развитию педагогического коллектива является формирование коллектива педагогов-единомышленников, в состав которого вошли представители экспертного сообщества, способные: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 реализации образовательных программ с учетом современных достижений науки и технологий, отражающих задачи научно-технологического развития субъекта Российской Федерации;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 проведению внеурочных мероприятий, включая профориентационную деятельность, направленных на углубление сотрудничества с предприятиями и организациями, чьи цели деятельности отвечают приоритетам научно-технологического развития Российской Федерации и/или субъекта Российской Федерации.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Органам государственной власти субъектов Российской Федерации, осуществляющим государственное управление в сфере образования, в лице регионального ведомственного проектного офиса субъекта Российской Федерации по реализации национального проекта "Образование" рекомендуется оказывать организационную и методическую помощь ПОО при формировании состава проектных групп ПОО, в первую очередь, находящимся в небольших населенных пунктах и сельской местности.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V. Информационная политика и коммуникационная стратегия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образовательной организации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Для организации процесса вовлечения общественно-деловых объединений и представителей работодателей в принятие решений по вопросам управления развитием ПОО рекомендуется выстроить алгоритм коммуникационного взаимодействия ПОО и с заинтересованными группами (целевыми аудиториями), в том числе используя для этого средства массовых коммуникаций.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Информационная политика ПОО призвана организовать процесс трансляции различным целевым аудиториям сведений о значимых действиях, событиях и результатах деятельности ПОО, о перспективах ее развития, о расширении социальной и образовательной активности.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Основные принципы информационной политики ПОО: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1. достоверность, открытость и общедоступность информации для всех заинтересованных целевых аудиторий;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2. соответствие целям развития ПОО;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3. соответствие федеральному законодательству о средствах массовой информации, о распространении информации, о защите персональных данных и т.д.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рамках разработки информационной политики ПОО необходимо особенно отметить важность выбора коммуникационной стратегии, которая представляет собой набор наиболее эффективных инструментов воздействия на целевые аудитории и программу использования этих инструментов, включающую в себя три основных параметра: целевые аудитории, коммуникационное сообщение и форматы коммуникации. Ключевая задача коммуникационной стратегии ПОО состоит в обеспечении информационной поддержки развития ПОО, в том числе мотивация и вовлечение в принятие решений по вопросам управления ее развитием общественно-деловых объединений и представителей работодателей.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 формировании коммуникационной стратегии, направленной на вовлечение общественно-деловых объединений и представителей работодателей в принятие решений по вопросам управления развитием ПОО, рекомендуется включить следующие этапы: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6. Анализ внутренней среды, определение сильных сторон ПОО и ее позиционирование.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7. Определение целей и задач коммуникационной стратегии ПОО.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8. Анализ внешней среды и определение ключевых целевых аудиторий в целях вовлечения в образовательную деятельность.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9. Определение возможных направлений сотрудничества, взаимных интересов по каждой целевой аудитории и соответствующего коммуникационного сообщения.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10. Выбор форматов и периодичности коммуникации.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Приложение N 1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 Методическим рекомендациям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 механизмам вовлечения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общественно-деловых объединений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и участия представителей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работодателей в принятии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решений по вопросам управления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развитием профессиональных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образовательных организаций,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том числе в обновлении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образовательных программ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ПРИМЕРНОЕ ПОЛОЖЕНИЕ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 ПОПЕЧИТЕЛЬСКОМ СОВЕТЕ ПРОФЕССИОНАЛЬНОЙ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ОБРАЗОВАТЕЛЬНОЙ ОРГАНИЗАЦИИ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Попечительский совет профессиональной образовательной организации (далее - Совет) создается по инициативе его учредителя (учредителей) и является одной из форм общественного управления профессиональной образовательной организации (далее - ПОО) с привлечением потенциала физических и юридических лиц. Совет создается для оказания финансовой и материальной помощи ПОО во всех сферах ее деятельности.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состав Совета могут входить ее работники, студенты и слушатели ПОО, их родители (законные представители), а также представители органов государственной власти и самоуправления, социальных партнеров, вузов, научных, общественных и благотворительных организаций, фондов, предприятий различных форм собственности.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Деятельность Совета регулируется частью 4 статьи 26 </w:t>
      </w:r>
      <w:hyperlink r:id="rId27" w:history="1">
        <w:r w:rsidRPr="00B2549D">
          <w:rPr>
            <w:rFonts w:eastAsia="Times New Roman" w:cs="Times New Roman"/>
            <w:color w:val="595959"/>
            <w:sz w:val="24"/>
            <w:szCs w:val="24"/>
            <w:u w:val="single"/>
            <w:lang w:eastAsia="ru-RU"/>
          </w:rPr>
          <w:t>Федерального закона "Об образовании в Российской Федерации"</w:t>
        </w:r>
      </w:hyperlink>
      <w:r w:rsidRPr="00B2549D">
        <w:rPr>
          <w:rFonts w:eastAsia="Times New Roman" w:cs="Times New Roman"/>
          <w:sz w:val="24"/>
          <w:szCs w:val="24"/>
          <w:lang w:eastAsia="ru-RU"/>
        </w:rPr>
        <w:t>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Совет реализует свои цели на основе деятельности его членов и в соответствии с законодательством Российской Федерации.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Место нахождения Совета и его фактический адрес: указывается адрес.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Совет может иметь штамп, бланк и другие реквизиты.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2. Цели и задачи Попечительского совета ПОО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Совет создается в ПОО как одна из форм управления по защите прав и интересов работников и обучающихся ПОО в целях: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создания условий для развития творческой активности педагогического и студенческого коллективов, направленной на выявление и развитие способностей личности, эффективной реализации ее творческого, интеллектуального и физического потенциала;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создания необходимых условий обучения, воспитания, общественной жизни и научно-творческой деятельности студентов;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содействия в трудоустройстве выпускников ПОО и закрепления в регионе;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содействия в укреплении материально-технической и учебной базы ПОО, ремонта и содержания помещений, благоустройства территории и охраны учебного заведения, а также современного оборудования учебных аудиторий, лабораторий, кабинетов и мастерских;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оказания социальной, финансовой и материальной помощи коллективу ПОО во всех сферах его деятельности;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оказания материальной помощи нуждающимся студентам и работникам ПОО;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оказания помощи в улучшении условий охраны труда и техники безопасности в ПОО;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осуществления общественного контроля за привлечением и целесообразным использованием внебюджетных средств, добровольных финансовых вложений в учебно-воспитательный процесс ПОО.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3. Основные направления деятельности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Попечительского совета ПОО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Создание фонда материальной и финансовой поддержки коллектива ПОО за счет добровольных пожертвований физических и юридических лиц.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Содействие укреплению социальной, финансовой, учебной и материально-технической базы ПОО.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Материальная и организационно-методическая поддержка обеспечения и совершенствования учебного и воспитательного процесса ПОО.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Стимулирование и содействие использованию и развитию эффективных и инновационных образовательных программ, технологий, методик, пособий, средств обучения и контроля ПОО.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Содействие созданию оптимальных условий для учебы, труда, быта, отдыха и медицинского обеспечения обучающихся и работников ПОО.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Социальная защита и поддержка обучающихся и работников учебного заведения. Оказание материальной и иной поддержки нуждающимся студентам, педагогическим и другим работникам ПОО.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Организация правового консультирования, правовой защиты, обеспечения и поддержки прав свобод и интересов коллектива ПОО, его деятельности, обучающихся и работников.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Пропаганда результатов образовательной, воспитательной, производственной и иной общественно-полезной деятельности педагогических работников, обучающихся и выпускников ПОО.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Рекламирование деятельности Совета и привлечение новых попечителей в состав членов Попечительского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Организация взаимовыгодного сотрудничества с партнерами по основной уставной деятельности ПОО, а также с социальными партнерами.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Содействие установлению и развитию международного образовательного, культурного и производственного сотрудничества ПОО.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Установление общественного контроля за использованием целевых взносов и добровольных пожертвований юридических и физических лиц на нужды и деятельность ПОО.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Организация производственной, издательско-полиграфической, информационной и торговой деятельности.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4. Деятельность Попечительского совета,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его материальное обеспечение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Совет действует на принципах добровольности, самоуправления, равноправия его членов, а также на началах самофинансирования.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Для достижения целей своего создания Совет вправе: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осуществлять консультирование физических и юридических лиц, студентов и работников ПОО, соответствующее целям создания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содействовать производству и реализации товаров, работ и иных услуг; способствовать развитию иной производственной, издательской, полиграфической деятельности, обеспечивающей достижение целей создания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участвовать в деятельности общественных и хозяйственных обществ для обеспечения реализации целей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участвовать в деятельности предприятий, организаций и учреждений любых форм собственности для обеспечения целей и задач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осуществлять иную деятельность, не запрещенную законодательством Российской Федерации.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Совет ПОО может использовать оборудование, инвентарь, имущество культурно-просветительского и спортивно-оздоровительного назначения, денежные средства и иное имущество, необходимое для обеспечения материального обеспечения его деятельности.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Имущество и средства Совета формируются за счет: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вступительных, регулярных и единовременных взносов его членов;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поступлений от хозяйственной и экономической деятельности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взносов целевого назначения (долевых вкладов) на осуществление проектов и программ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поступлений от мероприятий, проводимых самим Советом или другими организациями, предприятиями в пользу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добровольных пожертвований юридических и физических лиц на нужды ПОО, спонсорских и инвестиционных вложений кредитов;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иных поступлений из не запрещенных законодательством Российской Федерации источников.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Совет может также иметь в своем пользовании имущество на основании соответствующего договора, в том числе в безвозмездном и бессрочном пользовании.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Средства, привлекаемые Советом, расходуются по сметам, утвержденным его Правлением.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Совет в праве безвозмездно передавать ПОО имущество, привлеченные финансовые средства.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Доходы, полученные от деятельности Совета, не подлежат распределению между членами и Учредителями Совета и направляются на достижение целей его деятельности.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Контроль за деятельностью Совета осуществляет ревизионная комиссия.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Совет не отвечает по обязательствам Учредителя и членов Совета, а они не отвечают по его обязательствам.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5. Функции Попечительского совета ПОО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Для достижения целей своего создания, помимо деятельности, указанной в разделе 3 настоящего Положения, в соответствии с направлениями своей деятельности Совет, в том числе через своих членов: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привлекает добровольные взносы различных юридических и физических лиц, общественных организаций как в виде денежных средств, так и в виде имущественных средств (оргтехника, видео- и аудиотехника, наглядные пособия и другое), а также работ и услуг; в качестве добровольного взноса может быть принято любое имущество, выполнение различного рода работ и услуг;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содействует созданию и публикации учебных, научно-методических и т.п. материалов и пособий преподавателей, студентов ПОО, членов Совета; ведению инновационной работы в ПОО, публикации и распространению ее результатов, способствующих повышению престижа ПОО;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разрабатывает и реализует конкретные программы финансирования, а также материального обеспечения учебно-воспитательной, профессионально ориентационной, информационной, экспериментальной, рекламной деятельности ПОО, ее работников и обучающихся;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выступает инициатором и участвует совместно с органами государственной власти, социальными партнерами в финансировании подготовки специалистов и работников квалифицированного труда по новым, востребованным на рынке труда профессиям (специальностям);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учреждает в необходимых случаях и организует выплату из привлеченных средств поощрительных стипендий, премий Совета обучающимся и сотрудникам за успехи в учебе, экспериментальной, учебно-методической или научно-методической работе;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оказывает материальную, информационную и научно-методическую поддержку сотрудникам и обучающимся ПОО, в том числе направленным в стажировки, в том числе зарубежные, в научные и образовательные организации;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владеет, пользуется и распоряжается принадлежащим Совету имуществом, привлеченными финансовыми средствами;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организует и обеспечивает, при необходимости, защиту всеми законными способами и средствами прав и интересов ПОО, ее обучающихся и работников.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6. Членство в Попечительском совете ПОО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Членство в Совете может быть индивидуальным и коллективным.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Членами Совета могут быть юридические лица - предприятия, учреждения, организации всех форм собственности, частные лица (индивидуальные члены), а также общественные и благотворительные организации, трудовые коллективы предприятий и организаций, принимающие и выполняющие условия настоящего Положения о Попечительском совете ПОО, включая работников, студентов ПОО и их родителей (законных представителей).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Прием в члены Совета осуществляется на основании решений Правления Совета после письменного признания настоящего Положения и внесения вступительного взноса.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Член Совета вправе по своему желанию беспрепятственно выйти из него.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Член Совета может быть исключен решением Правления Совета, если его деятельность противоречит настоящему Положению.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Понесенные расходы выбывшего члена Совета ему не возмещаются.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Члены Совета имеют право: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избирать и быть избранными в Правление Совета, вносить предложения по его структуре и кандидатурам;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вносить предложения по мероприятиям деятельности Совета, требовать их обсуждения на Правлении или на общем собрании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добровольно оказывать ПОО индивидуальное содействие и помощь в виде материальных, финансовых средств или личного труда;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участвовать в разработке и реализации мероприятий по развитию и совершенствованию учебно-воспитательного процесса в ПОО; ее деятельности в подготовке, переподготовке и повышении квалификации специалистов; учебно-материальной базы ПОО;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беспрепятственно знакомиться с информацией о деятельности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Правление Совета не вправе ограничивать доступ его членов к информации.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Все члены Совета обладают равными правами.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Права коллективного члена равны правам индивидуального.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Свое членство коллективные члены реализуют через своих полномочных представителей.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Индивидуальные члены участвуют в деятельности Совета лично.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Члены Совета обязаны: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признавать и выполнять настоящее Положение;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своевременно уплачивать установленные вступительные и членские взносы;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принимать инициативное участие в деятельности Совета, направленное на социальную защиту коллектива ПОО и его развитие.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7. Управление Попечительским советом ПОО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Управление Советом, всей его деятельностью осуществляется в соответствии с законодательством Российской Федерации и настоящим Положением, основано на принципах демократии, коллегиальности и самостоятельности.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Управление деятельностью Совета осуществляет его Правление, Председатель Правления Совета в пределах компетенции каждого из них.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Высшим органом управления Советом является общее собрание членов Совета, которое созывается не реже одного раза в год.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 инициативе Правления Совета, либо по требованию одной трети членов Совета, либо по требованию Ревизионной комиссии Совета может быть созвано внеочередное общее собрание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Общее собрание Совета правомочно принимать решения, если в нем участвуют более половины членов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Решения принимаются простым большинством голосов присутствующих на собрании членов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Решение по вопросам, относящимся к исключительной компетенции общего собрания Совета, принимаются не менее чем двумя третями голосов участников собрания.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Общее собрание избирает Правление Совета, его Председателя, Ревизионную комиссию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 исключительной компетенции общего собрания относятся: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рассмотрение настоящего Положения и внесение в него необходимых изменений и дополнений;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решения о реорганизации и прекращении деятельности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образование органов Совета и досрочное прекращение их полномочий;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определение основных направлений деятельности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определение принципов формирования и использования финансовых средств и другого имущества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 компетенции общего собрания Совета также относятся: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рассмотрение и утверждение годовой сметы, баланса и ежегодного отчета Правления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установление размера ежегодных членских взносов и вступительных взносов на каждый год;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утверждение заключения по ежегодной проверке финансово-хозяйственной деятельности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иные вопросы, вынесенные на рассмотрение общего собрания Правлением Совета или Председателем Правления.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Правление Совета является постоянно действующим коллегиальным органом управления Советом. Правление Совета избирается сроком на три года. Членами Правления могут быть только члены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 компетенции Правления Совета относится: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разработка и принятие перспективных и текущих программ деятельности Совета в соответствии с настоящим Положением и организация их реализации;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разработка годовой сметы расходов и доходов Совета, подготовка отчета об их исполнении в соответствии с решениями общего собрания, утверждение финансового плана Совета и внесение в него необходимых изменений;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утверждение штата и функциональных обязанностей членов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принятие решений об участии в хозяйственных обществах;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решение иных вопросов, не относящихся к исключительной компетенции общего собрания.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Правление Совета возглавляет Председатель Правления, избираемый на три года. Председатель организует деятельность Правления, осуществляет руководство им, контролирует деятельность членов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Членам Правления Совета за выполнение ими возложенных на них функций вознаграждение не выплачивается, за исключением компенсации их расходов, непосредственно связанных с участием в работе Правления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Текущее руководство и оперативное управление деятельностью Совета осуществляет Председатель Правления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Председатель Правления Совета избирается общим собранием Совета на три года и подотчетен общему собранию и Учредителям.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Председатель Правления входит в состав Правления Совета с правом решающего голоса.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Компетенции Председателя Правления Совета: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представляет Совет без доверенности во всех взаимоотношениях с государственными, общественными и другими органами, организациями и физическими лицами по всем вопросам, касающимся деятельности Совета и его интересов;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направляет деятельность Правления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направляет средства Совета при решении задач, возложенных на Совет;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инициирует заключение договоров и т.п.;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определяет обязанности и полномочия членов Правления, руководит и контролирует их работу;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издает приказы, инструкции и распоряжения, обязательные для исполнения всеми членами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организует учет и отчетность деятельности Совета;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решает все иные вопросы, не относящиеся к компетенции общего собрания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Внутренний контроль за деятельностью Совета, правильностью расходования средств, выполнением настоящего Положения осуществляет Ревизионная комиссия, избираемая общим собранием Совета на три года.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Члены Ревизионной комиссии не могут входить в состав Правления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Ревизионная комиссия по итогам своих проверок представляет ежегодный отчет общему собранию Совета и Учредителям.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8. Порядок внесения изменений и дополнений в положение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 Попечительском совете ПОО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Внесение изменений и дополнений в настоящее Положение осуществляется по предложению Правления Совета и утверждается Учредителями.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Дополнения и изменения принимаются при условии, что за каждое из вносимых изменений или дополнений проголосовало не менее двух третей участников общего собрания членов Совета.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Принятые дополнения и изменения подлежат объявлению всем членам Совета и Учредителям.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9. Порядок преобразования и ликвидации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Попечительского совета ПОО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Совет по решению общего собрания членов Совета, Учредителей может быть преобразован в некоммерческую организацию.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Права и обязательства Совета переходят к вновь созданной организации в соответствии с передаточным актом.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 ликвидации Совета по решению общего собрания членов Совета или Учредителей ими создается ликвидационная комиссия.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После прекращения деятельности Совета, привлеченные денежные средства и имущество направляются на финансовую и материальную поддержку уставной деятельности ПОО.</w:t>
      </w:r>
    </w:p>
    <w:p w:rsidR="00B2549D" w:rsidRPr="00B2549D" w:rsidRDefault="00B2549D" w:rsidP="00B2549D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Документы в установленном порядке сдаются в архив ПОО.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Приложение N 2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lastRenderedPageBreak/>
        <w:t>к Методическим рекомендациям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по механизмам вовлечения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общественно-деловых объединений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и участия представителей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работодателей в принятии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решений по вопросам управления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развитием профессиональных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образовательных организаций,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в том числе в обновлении</w:t>
      </w:r>
    </w:p>
    <w:p w:rsidR="00B2549D" w:rsidRPr="00B2549D" w:rsidRDefault="00B2549D" w:rsidP="00B2549D">
      <w:pPr>
        <w:spacing w:before="240"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549D">
        <w:rPr>
          <w:rFonts w:eastAsia="Times New Roman" w:cs="Times New Roman"/>
          <w:sz w:val="24"/>
          <w:szCs w:val="24"/>
          <w:lang w:eastAsia="ru-RU"/>
        </w:rPr>
        <w:t>образовательных программ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ТИПЫ И ФОРМЫ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ВЗАИМОДЕЙСТВИЯ РАБОТОДАТЕЛЕЙ И ПРОФЕССИОНАЛЬНЫХ</w:t>
      </w:r>
    </w:p>
    <w:p w:rsidR="00B2549D" w:rsidRPr="00B2549D" w:rsidRDefault="00B2549D" w:rsidP="00B2549D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549D">
        <w:rPr>
          <w:rFonts w:eastAsia="Times New Roman" w:cs="Times New Roman"/>
          <w:b/>
          <w:bCs/>
          <w:sz w:val="24"/>
          <w:szCs w:val="24"/>
          <w:lang w:eastAsia="ru-RU"/>
        </w:rPr>
        <w:t>ОБРАЗОВАТЕЛЬНЫХ ОРГАНИЗАЦИЙ</w:t>
      </w: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2"/>
        <w:gridCol w:w="4628"/>
      </w:tblGrid>
      <w:tr w:rsidR="00B2549D" w:rsidRPr="00B2549D" w:rsidTr="00B2549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2549D" w:rsidRPr="00B2549D" w:rsidRDefault="00B2549D" w:rsidP="00B2549D">
            <w:pPr>
              <w:spacing w:before="240" w:after="2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Типы взаимодействия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2549D" w:rsidRPr="00B2549D" w:rsidRDefault="00B2549D" w:rsidP="00B2549D">
            <w:pPr>
              <w:spacing w:before="240" w:after="2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B2549D" w:rsidRPr="00B2549D" w:rsidTr="00B2549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2549D" w:rsidRPr="00B2549D" w:rsidRDefault="00B2549D" w:rsidP="00B2549D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содержания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предприятия в разработке образовательной программы (отдельных модулей, программ практики); согласование программ</w:t>
            </w:r>
          </w:p>
        </w:tc>
      </w:tr>
      <w:tr w:rsidR="00B2549D" w:rsidRPr="00B2549D" w:rsidTr="00B2549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2549D" w:rsidRPr="00B2549D" w:rsidRDefault="00B2549D" w:rsidP="00B2549D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образовательном процессе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прохождения студентами практики, стажировки на предприятии;</w:t>
            </w:r>
          </w:p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представителей работодателей в преподавательской деятельности - чтение лекций, курсов, проведение семинаров и практических занятий, мастер-классов (в ПОО и на предприятии);</w:t>
            </w:r>
          </w:p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 наставников при обучении на производстве;</w:t>
            </w:r>
          </w:p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 руководителей дипломной практики из числа представителей работодателей;</w:t>
            </w:r>
          </w:p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сетевых формах реализации </w:t>
            </w: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образовательных программ</w:t>
            </w:r>
          </w:p>
        </w:tc>
      </w:tr>
      <w:tr w:rsidR="00B2549D" w:rsidRPr="00B2549D" w:rsidTr="00B2549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2549D" w:rsidRPr="00B2549D" w:rsidRDefault="00B2549D" w:rsidP="00B2549D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Материальное обеспечение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оборудования работодателем;</w:t>
            </w:r>
          </w:p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ремонт помещений образовательной организации за счет работодателя;</w:t>
            </w:r>
          </w:p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оснащение производственных мастерских, лабораторий и кабинетов, закупка учебного оборудования;</w:t>
            </w:r>
          </w:p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денежные переводы на текущие нужды;</w:t>
            </w:r>
          </w:p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собственных помещений для учебных процессов;</w:t>
            </w:r>
          </w:p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структурных подразделений образовательных организаций на базе предприятий</w:t>
            </w:r>
          </w:p>
        </w:tc>
      </w:tr>
      <w:tr w:rsidR="00B2549D" w:rsidRPr="00B2549D" w:rsidTr="00B2549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2549D" w:rsidRPr="00B2549D" w:rsidRDefault="00B2549D" w:rsidP="00B2549D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совместных мероприятий (в том числе профориентационная работа), направленных на ознакомление обучающихся с профессией и мотивацию к обучению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Совместное проведение конкурсов профессионального мастерства, олимпиад, выставок;</w:t>
            </w:r>
          </w:p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проб профессионального мастерства;</w:t>
            </w:r>
          </w:p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экскурсий на предприятие</w:t>
            </w:r>
          </w:p>
        </w:tc>
      </w:tr>
      <w:tr w:rsidR="00B2549D" w:rsidRPr="00B2549D" w:rsidTr="00B2549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2549D" w:rsidRPr="00B2549D" w:rsidRDefault="00B2549D" w:rsidP="00B2549D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профессиональных компетенций преподавателей и сотрудников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обучения и стажировок преподавателей и мастеров производственного обучения на предприятии;</w:t>
            </w:r>
          </w:p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прохождение сотрудниками работодателей повышения квалификации в образовательной организации</w:t>
            </w:r>
          </w:p>
        </w:tc>
      </w:tr>
      <w:tr w:rsidR="00B2549D" w:rsidRPr="00B2549D" w:rsidTr="00B2549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2549D" w:rsidRPr="00B2549D" w:rsidRDefault="00B2549D" w:rsidP="00B2549D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Материальная поддержка обучающихся и преподавателей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Выплата предприятием дополнительных стипендий студентам, поощрение лучших студентов;</w:t>
            </w:r>
          </w:p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материальной поддержки педагогическим работникам образовательной организации;</w:t>
            </w:r>
          </w:p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оплата стипендий по целевому обучению</w:t>
            </w:r>
          </w:p>
        </w:tc>
      </w:tr>
      <w:tr w:rsidR="00B2549D" w:rsidRPr="00B2549D" w:rsidTr="00B2549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2549D" w:rsidRPr="00B2549D" w:rsidRDefault="00B2549D" w:rsidP="00B2549D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Участие в общественном управлении образовательными организациями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работодателей принимают участие в работе наблюдательного, попечительского совета образовательной организации;</w:t>
            </w:r>
          </w:p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работодателей участвуют в советах и иных структурах при органах государственной власти (региональных), участвующих в реализации образовательной политики</w:t>
            </w:r>
          </w:p>
        </w:tc>
      </w:tr>
      <w:tr w:rsidR="00B2549D" w:rsidRPr="00B2549D" w:rsidTr="00B2549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2549D" w:rsidRPr="00B2549D" w:rsidRDefault="00B2549D" w:rsidP="00B2549D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Оценка результатов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представители работодателей в квалификационном экзамене (в том числе по отдельным модулям);</w:t>
            </w:r>
          </w:p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представители работодателей в демонстрационном экзамене;</w:t>
            </w:r>
          </w:p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представителей работодателей в деятельности центров по независимой оценке квалификаций</w:t>
            </w:r>
          </w:p>
        </w:tc>
      </w:tr>
      <w:tr w:rsidR="00B2549D" w:rsidRPr="00B2549D" w:rsidTr="00B2549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2549D" w:rsidRPr="00B2549D" w:rsidRDefault="00B2549D" w:rsidP="00B2549D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работодателя принимают на работу выпускников ПОО;</w:t>
            </w:r>
          </w:p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участвует в днях открытых дверей, ярмарках вакансий;</w:t>
            </w:r>
          </w:p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предприятия взаимодействуют с центрами занятости образовательных организаций</w:t>
            </w:r>
          </w:p>
        </w:tc>
      </w:tr>
      <w:tr w:rsidR="00B2549D" w:rsidRPr="00B2549D" w:rsidTr="00B2549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2549D" w:rsidRPr="00B2549D" w:rsidRDefault="00B2549D" w:rsidP="00B2549D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формировании рамочных условий функционирования системы СПО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представителей работодателей в разработке профессиональных стандартов;</w:t>
            </w:r>
          </w:p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экспертизе образовательных стандартов и примерных программ;</w:t>
            </w:r>
          </w:p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деятельности учебно-методических объединений;</w:t>
            </w:r>
          </w:p>
          <w:p w:rsidR="00B2549D" w:rsidRPr="00B2549D" w:rsidRDefault="00B2549D" w:rsidP="00B2549D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деятельности советов по профессиональным квалификациям (как элементов независимой оценки </w:t>
            </w:r>
            <w:r w:rsidRPr="00B254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квалификаций)</w:t>
            </w:r>
          </w:p>
        </w:tc>
      </w:tr>
    </w:tbl>
    <w:p w:rsidR="00867C7F" w:rsidRDefault="00867C7F"/>
    <w:sectPr w:rsidR="0086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D4"/>
    <w:rsid w:val="00504E6F"/>
    <w:rsid w:val="00867C7F"/>
    <w:rsid w:val="00B2549D"/>
    <w:rsid w:val="00EA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49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49D"/>
    <w:rPr>
      <w:rFonts w:eastAsia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549D"/>
  </w:style>
  <w:style w:type="paragraph" w:customStyle="1" w:styleId="pj">
    <w:name w:val="pj"/>
    <w:basedOn w:val="a"/>
    <w:rsid w:val="00B254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254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54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49D"/>
    <w:rPr>
      <w:color w:val="800080"/>
      <w:u w:val="single"/>
    </w:rPr>
  </w:style>
  <w:style w:type="paragraph" w:customStyle="1" w:styleId="pr">
    <w:name w:val="pr"/>
    <w:basedOn w:val="a"/>
    <w:rsid w:val="00B254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25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54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">
    <w:name w:val="pl"/>
    <w:basedOn w:val="a"/>
    <w:rsid w:val="00B254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49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49D"/>
    <w:rPr>
      <w:rFonts w:eastAsia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549D"/>
  </w:style>
  <w:style w:type="paragraph" w:customStyle="1" w:styleId="pj">
    <w:name w:val="pj"/>
    <w:basedOn w:val="a"/>
    <w:rsid w:val="00B254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254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54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49D"/>
    <w:rPr>
      <w:color w:val="800080"/>
      <w:u w:val="single"/>
    </w:rPr>
  </w:style>
  <w:style w:type="paragraph" w:customStyle="1" w:styleId="pr">
    <w:name w:val="pr"/>
    <w:basedOn w:val="a"/>
    <w:rsid w:val="00B254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25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54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">
    <w:name w:val="pl"/>
    <w:basedOn w:val="a"/>
    <w:rsid w:val="00B254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2010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zakon.ru/laws/federalnyy-zakon-ot-29.12.2012-n-273-fz/" TargetMode="External"/><Relationship Id="rId13" Type="http://schemas.openxmlformats.org/officeDocument/2006/relationships/hyperlink" Target="https://fzakon.ru/laws/federalnyy-zakon-ot-12.01.1996-n-7-fz/" TargetMode="External"/><Relationship Id="rId18" Type="http://schemas.openxmlformats.org/officeDocument/2006/relationships/hyperlink" Target="https://fzakon.ru/laws/federalnyy-zakon-ot-29.12.2012-n-273-fz/" TargetMode="External"/><Relationship Id="rId26" Type="http://schemas.openxmlformats.org/officeDocument/2006/relationships/hyperlink" Target="https://fzakon.ru/laws/federalnyy-zakon-ot-29.12.2012-n-273-f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zakon.ru/laws/federalnyy-zakon-ot-29.12.2012-n-273-fz/" TargetMode="External"/><Relationship Id="rId7" Type="http://schemas.openxmlformats.org/officeDocument/2006/relationships/hyperlink" Target="https://fzakon.ru/laws/federalnyy-zakon-ot-12.01.1996-n-7-fz/" TargetMode="External"/><Relationship Id="rId12" Type="http://schemas.openxmlformats.org/officeDocument/2006/relationships/hyperlink" Target="https://fzakon.ru/laws/federalnyy-zakon-ot-29.12.2012-n-273-fz/" TargetMode="External"/><Relationship Id="rId17" Type="http://schemas.openxmlformats.org/officeDocument/2006/relationships/hyperlink" Target="https://fzakon.ru/laws/federalnyy-zakon-ot-29.12.2012-n-273-fz/" TargetMode="External"/><Relationship Id="rId25" Type="http://schemas.openxmlformats.org/officeDocument/2006/relationships/hyperlink" Target="https://fzakon.ru/laws/federalnyy-zakon-ot-29.12.2012-n-273-fz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zakon.ru/gradostroitelnyy-kodeks/" TargetMode="External"/><Relationship Id="rId20" Type="http://schemas.openxmlformats.org/officeDocument/2006/relationships/hyperlink" Target="https://fzakon.ru/laws/federalnyy-zakon-ot-02.12.2019-n-403-fz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zakon.ru/laws/federalnyy-zakon-ot-29.12.2012-n-273-fz/" TargetMode="External"/><Relationship Id="rId11" Type="http://schemas.openxmlformats.org/officeDocument/2006/relationships/hyperlink" Target="https://fzakon.ru/laws/federalnyy-zakon-ot-12.01.1996-n-7-fz/" TargetMode="External"/><Relationship Id="rId24" Type="http://schemas.openxmlformats.org/officeDocument/2006/relationships/hyperlink" Target="https://fzakon.ru/laws/federalnyy-zakon-ot-29.12.2012-n-273-fz/" TargetMode="External"/><Relationship Id="rId5" Type="http://schemas.openxmlformats.org/officeDocument/2006/relationships/hyperlink" Target="https://fzakon.ru/postanovleniya-pravitelstva/postanovlenie-pravitelstva-rf-ot-24.12.2018-n-1648/" TargetMode="External"/><Relationship Id="rId15" Type="http://schemas.openxmlformats.org/officeDocument/2006/relationships/image" Target="media/image1.gif"/><Relationship Id="rId23" Type="http://schemas.openxmlformats.org/officeDocument/2006/relationships/hyperlink" Target="https://fzakon.ru/laws/federalnyy-zakon-ot-13.07.2015-n-224-fz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zakon.ru/laws/federalnyy-zakon-ot-29.12.2012-n-273-fz/" TargetMode="External"/><Relationship Id="rId19" Type="http://schemas.openxmlformats.org/officeDocument/2006/relationships/hyperlink" Target="https://fzakon.ru/laws/federalnyy-zakon-ot-29.12.2012-n-273-f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zakon.ru/laws/federalnyy-zakon-ot-12.01.1996-n-7-fz/" TargetMode="External"/><Relationship Id="rId14" Type="http://schemas.openxmlformats.org/officeDocument/2006/relationships/hyperlink" Target="https://ads.adfox.ru/290132/goLink?ad-session-id=957551606378461936&amp;hash=1ce63c9d27835e98&amp;sj=KnKGLy7rKOugD67tcV2-8eaSetwc4GyhPK6l2c-oT2rlFaI0fN8vZE371i31MnZkUz6QuUOTTfyEKg6KED-nB1MoglNe5bKeasi0rc-fAQ%3D%3D&amp;rand=ivjtmeh&amp;rqs=bFAMjmY0k4LfY79fn1PIXEHNpIoUbwat&amp;pr=hbkgfcy&amp;p1=clwtj&amp;ytt=504675862317077&amp;p5=ijoip&amp;ybv=0.1942&amp;p2=gxlt&amp;ylv=0.1943&amp;pf=https://login.consultant.ru/demo-access/?utm_campaign%3Ddemo_access%26utm_source%3Dfzakonru%26utm_medium%3Dbanner%26utm_content%3Dregistration%26utm_term%3Dinsidetext" TargetMode="External"/><Relationship Id="rId22" Type="http://schemas.openxmlformats.org/officeDocument/2006/relationships/hyperlink" Target="https://fzakon.ru/laws/federalnyy-zakon-ot-29.12.2012-n-273-fz/" TargetMode="External"/><Relationship Id="rId27" Type="http://schemas.openxmlformats.org/officeDocument/2006/relationships/hyperlink" Target="https://fzakon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22334</Words>
  <Characters>127306</Characters>
  <Application>Microsoft Office Word</Application>
  <DocSecurity>0</DocSecurity>
  <Lines>1060</Lines>
  <Paragraphs>298</Paragraphs>
  <ScaleCrop>false</ScaleCrop>
  <Company/>
  <LinksUpToDate>false</LinksUpToDate>
  <CharactersWithSpaces>149342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</dc:creator>
  <cp:keywords/>
  <dc:description/>
  <cp:lastModifiedBy>ОМТ</cp:lastModifiedBy>
  <cp:revision>4</cp:revision>
  <dcterms:created xsi:type="dcterms:W3CDTF">2020-11-26T08:15:00Z</dcterms:created>
  <dcterms:modified xsi:type="dcterms:W3CDTF">2020-11-26T08:21:00Z</dcterms:modified>
</cp:coreProperties>
</file>