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48" w:rsidRDefault="003E3348" w:rsidP="003E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 ОБРАЗОВАНИЯ, НАУКИ И</w:t>
      </w:r>
    </w:p>
    <w:p w:rsidR="003E3348" w:rsidRDefault="003E3348" w:rsidP="003E3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МОЛОДЕЖНОЙ ПОЛИТИКИ НИЖЕГОРОДСКОЙ ОБЛАСТИ</w:t>
      </w:r>
    </w:p>
    <w:p w:rsidR="003E3348" w:rsidRDefault="003E3348" w:rsidP="003E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3E3348" w:rsidRDefault="003E3348" w:rsidP="003E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E3348" w:rsidRDefault="003E3348" w:rsidP="003E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3E3348" w:rsidRDefault="003E3348" w:rsidP="003E3348">
      <w:pPr>
        <w:spacing w:after="0"/>
        <w:rPr>
          <w:rFonts w:ascii="Times New Roman" w:hAnsi="Times New Roman" w:cs="Times New Roman"/>
        </w:rPr>
      </w:pPr>
    </w:p>
    <w:p w:rsidR="003E3348" w:rsidRDefault="003E3348" w:rsidP="003E3348">
      <w:pPr>
        <w:spacing w:after="0"/>
        <w:rPr>
          <w:rFonts w:ascii="Times New Roman" w:hAnsi="Times New Roman" w:cs="Times New Roman"/>
        </w:rPr>
      </w:pPr>
    </w:p>
    <w:p w:rsidR="003E3348" w:rsidRDefault="003E3348" w:rsidP="003E3348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E3348" w:rsidRDefault="003E3348" w:rsidP="003E3348">
      <w:pPr>
        <w:spacing w:after="0"/>
        <w:rPr>
          <w:rFonts w:ascii="Times New Roman" w:hAnsi="Times New Roman" w:cs="Times New Roman"/>
          <w:b/>
        </w:rPr>
      </w:pPr>
    </w:p>
    <w:p w:rsidR="003E3348" w:rsidRDefault="00DC2BAF" w:rsidP="00DC2BAF">
      <w:pPr>
        <w:tabs>
          <w:tab w:val="left" w:pos="6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B1A9C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E3348">
        <w:rPr>
          <w:rFonts w:ascii="Times New Roman" w:hAnsi="Times New Roman" w:cs="Times New Roman"/>
          <w:b/>
          <w:sz w:val="24"/>
          <w:szCs w:val="24"/>
        </w:rPr>
        <w:t xml:space="preserve">.2019 г.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E3348">
        <w:rPr>
          <w:rFonts w:ascii="Times New Roman" w:hAnsi="Times New Roman" w:cs="Times New Roman"/>
          <w:b/>
          <w:sz w:val="24"/>
          <w:szCs w:val="24"/>
        </w:rPr>
        <w:t>№</w:t>
      </w:r>
      <w:r w:rsidR="0027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59">
        <w:rPr>
          <w:rFonts w:ascii="Times New Roman" w:hAnsi="Times New Roman" w:cs="Times New Roman"/>
          <w:b/>
          <w:sz w:val="24"/>
          <w:szCs w:val="24"/>
        </w:rPr>
        <w:t>238</w:t>
      </w:r>
    </w:p>
    <w:p w:rsidR="003E3348" w:rsidRDefault="003E3348" w:rsidP="003E3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р.п. Ардатов               _______________________</w:t>
      </w:r>
    </w:p>
    <w:p w:rsidR="003E3348" w:rsidRDefault="005F6B61" w:rsidP="003E3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рабочей группы по внедрению профессиональных стандартов»</w:t>
      </w:r>
    </w:p>
    <w:p w:rsidR="003E3348" w:rsidRDefault="003E3348" w:rsidP="003E3348">
      <w:pPr>
        <w:tabs>
          <w:tab w:val="left" w:pos="4160"/>
          <w:tab w:val="left" w:pos="48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348" w:rsidRPr="005F6B61" w:rsidRDefault="005F6B61" w:rsidP="008A47F6">
      <w:pPr>
        <w:tabs>
          <w:tab w:val="left" w:pos="4160"/>
          <w:tab w:val="left" w:pos="4844"/>
        </w:tabs>
        <w:spacing w:after="0"/>
        <w:ind w:firstLine="567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proofErr w:type="gramStart"/>
      <w:r w:rsidRPr="005F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статьями 57, 195.1–195.3 Трудового кодекса Российской Федерации,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в уставном капитале которых находится более пятидесяти процентов акций</w:t>
      </w:r>
      <w:proofErr w:type="gramEnd"/>
      <w:r w:rsidRPr="005F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(долей) в государственной собственности или муниципальной собственности», в целях эффективного перехода на профессиональные стандарты</w:t>
      </w:r>
      <w:r w:rsidR="003E3348" w:rsidRPr="005F6B61">
        <w:rPr>
          <w:rFonts w:ascii="Times New Roman" w:hAnsi="Times New Roman" w:cs="Times New Roman"/>
          <w:sz w:val="24"/>
          <w:szCs w:val="24"/>
        </w:rPr>
        <w:t xml:space="preserve">, </w:t>
      </w:r>
      <w:r w:rsidR="003E3348" w:rsidRPr="005F6B61">
        <w:rPr>
          <w:rFonts w:ascii="Times New Roman" w:hAnsi="Times New Roman" w:cs="Times New Roman"/>
          <w:b/>
          <w:spacing w:val="30"/>
          <w:sz w:val="24"/>
          <w:szCs w:val="24"/>
        </w:rPr>
        <w:t>приказываю:</w:t>
      </w:r>
    </w:p>
    <w:p w:rsidR="003E3348" w:rsidRDefault="003E3348" w:rsidP="008A47F6">
      <w:pPr>
        <w:tabs>
          <w:tab w:val="left" w:pos="4160"/>
          <w:tab w:val="left" w:pos="4844"/>
        </w:tabs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tbl>
      <w:tblPr>
        <w:tblW w:w="964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45"/>
      </w:tblGrid>
      <w:tr w:rsidR="002222C7" w:rsidRPr="002222C7" w:rsidTr="002222C7">
        <w:trPr>
          <w:trHeight w:val="42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2C7" w:rsidRPr="002222C7" w:rsidRDefault="002222C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Создать рабочую группу по внедрению профессиональных стандартов в составе:</w:t>
            </w:r>
          </w:p>
          <w:p w:rsidR="002222C7" w:rsidRPr="002222C7" w:rsidRDefault="00EE76AF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22C7"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рабочей группы: директор </w:t>
            </w:r>
            <w:r w:rsidR="008A47F6"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 Алексеевич Комков</w:t>
            </w:r>
            <w:r w:rsidR="002222C7"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22C7" w:rsidRPr="002222C7" w:rsidRDefault="002222C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рабочей группы:</w:t>
            </w:r>
          </w:p>
          <w:p w:rsidR="002222C7" w:rsidRPr="008A47F6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Козина Лилия Сергеевна, зам</w:t>
            </w:r>
            <w:proofErr w:type="gramStart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УПР, заместитель председателя рабочей группы;</w:t>
            </w:r>
          </w:p>
          <w:p w:rsidR="008A47F6" w:rsidRPr="008A47F6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Ермакова Анна Николаевна, зам</w:t>
            </w:r>
            <w:proofErr w:type="gramStart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УР, руководитель структурного подразделения;</w:t>
            </w:r>
          </w:p>
          <w:p w:rsidR="008A47F6" w:rsidRPr="008A47F6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Косоногов</w:t>
            </w:r>
            <w:proofErr w:type="spellEnd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Иванович, зам</w:t>
            </w:r>
            <w:proofErr w:type="gramStart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ВР;</w:t>
            </w:r>
          </w:p>
          <w:p w:rsidR="008A47F6" w:rsidRPr="008A47F6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Осташкина Екатерина Николаевна, юрисконсульт;</w:t>
            </w:r>
          </w:p>
          <w:p w:rsidR="008A47F6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Ефремова Ольга Юрьевна, методист;</w:t>
            </w:r>
          </w:p>
          <w:p w:rsidR="00EA3E87" w:rsidRDefault="00EA3E8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Ивановна, преподаватель;</w:t>
            </w:r>
          </w:p>
          <w:p w:rsidR="00EA3E87" w:rsidRDefault="00EA3E8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Герасимова Елена Константиновна, преподаватель;</w:t>
            </w:r>
          </w:p>
          <w:p w:rsidR="00EA3E87" w:rsidRPr="008A47F6" w:rsidRDefault="00EA3E8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Геннадьевна, мастер производственного обучения;</w:t>
            </w:r>
          </w:p>
          <w:p w:rsidR="008A47F6" w:rsidRPr="002222C7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Коршунова Ольга Николаевна, специалист по кадрам, секретарь рабочей группы.</w:t>
            </w:r>
          </w:p>
          <w:p w:rsidR="002222C7" w:rsidRPr="002222C7" w:rsidRDefault="002222C7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Утвердить Положение о рабочей группе по применению профессиональных стандартов в </w:t>
            </w:r>
            <w:r w:rsidR="008A47F6"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Областной многопрофильный техникум</w:t>
            </w:r>
            <w:r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1).</w:t>
            </w:r>
          </w:p>
          <w:p w:rsidR="002222C7" w:rsidRPr="002222C7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222C7"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прилагаемый План-график мероприятий по внедрению профессиональных стандартов (Приложение № 2).</w:t>
            </w:r>
          </w:p>
        </w:tc>
      </w:tr>
      <w:tr w:rsidR="002222C7" w:rsidRPr="002222C7" w:rsidTr="002222C7">
        <w:trPr>
          <w:trHeight w:val="42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2C7" w:rsidRPr="002222C7" w:rsidRDefault="008A47F6" w:rsidP="008A47F6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222C7" w:rsidRPr="0022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исполнения приказа оставляю за собой.</w:t>
            </w:r>
          </w:p>
        </w:tc>
      </w:tr>
    </w:tbl>
    <w:p w:rsidR="00E47C68" w:rsidRDefault="00E47C68" w:rsidP="003E33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348" w:rsidRPr="008A47F6" w:rsidRDefault="008A47F6" w:rsidP="003E33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7F6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3E3348" w:rsidRPr="008A47F6">
        <w:rPr>
          <w:rFonts w:ascii="Times New Roman" w:hAnsi="Times New Roman" w:cs="Times New Roman"/>
          <w:bCs/>
          <w:sz w:val="24"/>
          <w:szCs w:val="24"/>
        </w:rPr>
        <w:t xml:space="preserve"> ГБПОУ </w:t>
      </w:r>
    </w:p>
    <w:p w:rsidR="003E3348" w:rsidRDefault="003E3348" w:rsidP="003E3348">
      <w:pPr>
        <w:rPr>
          <w:rFonts w:ascii="Times New Roman" w:hAnsi="Times New Roman" w:cs="Times New Roman"/>
          <w:bCs/>
          <w:sz w:val="24"/>
          <w:szCs w:val="24"/>
        </w:rPr>
      </w:pPr>
      <w:r w:rsidRPr="008A47F6">
        <w:rPr>
          <w:rFonts w:ascii="Times New Roman" w:hAnsi="Times New Roman" w:cs="Times New Roman"/>
          <w:bCs/>
          <w:sz w:val="24"/>
          <w:szCs w:val="24"/>
        </w:rPr>
        <w:t xml:space="preserve">Областной многопрофильный техникум          </w:t>
      </w:r>
      <w:r w:rsidR="00BF3BD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7970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3BD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A47F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A47F6" w:rsidRPr="008A47F6">
        <w:rPr>
          <w:rFonts w:ascii="Times New Roman" w:hAnsi="Times New Roman" w:cs="Times New Roman"/>
          <w:bCs/>
          <w:sz w:val="24"/>
          <w:szCs w:val="24"/>
        </w:rPr>
        <w:t>Ю.А. Комков</w:t>
      </w:r>
    </w:p>
    <w:p w:rsidR="007A6294" w:rsidRPr="00DC2BAF" w:rsidRDefault="007A6294" w:rsidP="007A629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DC2BAF">
        <w:rPr>
          <w:color w:val="000000"/>
          <w:sz w:val="21"/>
          <w:szCs w:val="21"/>
        </w:rPr>
        <w:lastRenderedPageBreak/>
        <w:t xml:space="preserve">Приложение </w:t>
      </w:r>
      <w:r w:rsidR="00D049A2" w:rsidRPr="00DC2BAF">
        <w:rPr>
          <w:color w:val="000000"/>
          <w:sz w:val="21"/>
          <w:szCs w:val="21"/>
        </w:rPr>
        <w:t xml:space="preserve">№ </w:t>
      </w:r>
      <w:r w:rsidRPr="00DC2BAF">
        <w:rPr>
          <w:color w:val="000000"/>
          <w:sz w:val="21"/>
          <w:szCs w:val="21"/>
        </w:rPr>
        <w:t>1</w:t>
      </w:r>
    </w:p>
    <w:p w:rsidR="007A6294" w:rsidRPr="00DC2BAF" w:rsidRDefault="007A6294" w:rsidP="007A629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DC2BAF">
        <w:rPr>
          <w:color w:val="000000"/>
          <w:sz w:val="21"/>
          <w:szCs w:val="21"/>
        </w:rPr>
        <w:t xml:space="preserve">к приказу от </w:t>
      </w:r>
      <w:r w:rsidR="00D049A2" w:rsidRPr="00DC2BAF">
        <w:rPr>
          <w:color w:val="000000"/>
          <w:sz w:val="21"/>
          <w:szCs w:val="21"/>
        </w:rPr>
        <w:t xml:space="preserve">  </w:t>
      </w:r>
      <w:r w:rsidR="00066458">
        <w:rPr>
          <w:color w:val="000000"/>
          <w:sz w:val="21"/>
          <w:szCs w:val="21"/>
        </w:rPr>
        <w:t>13.05.</w:t>
      </w:r>
      <w:r w:rsidR="00D049A2" w:rsidRPr="00DC2BAF">
        <w:rPr>
          <w:color w:val="000000"/>
          <w:sz w:val="21"/>
          <w:szCs w:val="21"/>
        </w:rPr>
        <w:t>2019г.</w:t>
      </w:r>
      <w:r w:rsidRPr="00DC2BAF">
        <w:rPr>
          <w:color w:val="000000"/>
          <w:sz w:val="21"/>
          <w:szCs w:val="21"/>
        </w:rPr>
        <w:t xml:space="preserve"> № </w:t>
      </w:r>
      <w:r w:rsidR="00066458">
        <w:rPr>
          <w:color w:val="000000"/>
          <w:sz w:val="21"/>
          <w:szCs w:val="21"/>
        </w:rPr>
        <w:t>238</w:t>
      </w:r>
    </w:p>
    <w:p w:rsidR="007A6294" w:rsidRDefault="007A6294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  <w:r w:rsidRPr="00D049A2">
        <w:rPr>
          <w:b/>
          <w:bCs/>
          <w:color w:val="000000"/>
        </w:rPr>
        <w:t>ПОЛОЖЕНИЕ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  <w:r w:rsidRPr="00D049A2">
        <w:rPr>
          <w:b/>
          <w:bCs/>
          <w:color w:val="000000"/>
        </w:rPr>
        <w:t>о рабочей группе по применению профессиональных стандартов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  <w:r w:rsidRPr="00D049A2">
        <w:rPr>
          <w:b/>
          <w:bCs/>
          <w:color w:val="000000"/>
        </w:rPr>
        <w:t xml:space="preserve">в </w:t>
      </w:r>
      <w:r w:rsidR="00D049A2">
        <w:rPr>
          <w:b/>
          <w:bCs/>
          <w:color w:val="000000"/>
        </w:rPr>
        <w:t>ГБПОУ Областной многопрофильный техникум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br/>
        <w:t>1. Общие положения.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1.1. Рабочая группа по применению профессиональных стандартов является консультативно-совещательным органом, созданным с целью оказания содействия поэтапного внедрения профессиональных стандартов в </w:t>
      </w:r>
      <w:r w:rsidR="00D049A2">
        <w:rPr>
          <w:color w:val="000000"/>
        </w:rPr>
        <w:t>Государственном бюджетном профессиональном образовательном учреждении «Областной многопрофильный техникум» (далее - Техникум)</w:t>
      </w:r>
      <w:r w:rsidRPr="00D049A2">
        <w:rPr>
          <w:color w:val="000000"/>
        </w:rPr>
        <w:t>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1.2. Рабочая группа создается на период внедрения профессиональных стандартов, а именно с 01 </w:t>
      </w:r>
      <w:r w:rsidR="00D049A2">
        <w:rPr>
          <w:color w:val="000000"/>
        </w:rPr>
        <w:t>мая</w:t>
      </w:r>
      <w:r w:rsidRPr="00D049A2">
        <w:rPr>
          <w:color w:val="000000"/>
        </w:rPr>
        <w:t xml:space="preserve"> 201</w:t>
      </w:r>
      <w:r w:rsidR="00D049A2">
        <w:rPr>
          <w:color w:val="000000"/>
        </w:rPr>
        <w:t>9</w:t>
      </w:r>
      <w:r w:rsidRPr="00D049A2">
        <w:rPr>
          <w:color w:val="000000"/>
        </w:rPr>
        <w:t xml:space="preserve"> года по </w:t>
      </w:r>
      <w:r w:rsidR="00D049A2">
        <w:rPr>
          <w:color w:val="000000"/>
        </w:rPr>
        <w:t>31 декабря</w:t>
      </w:r>
      <w:r w:rsidRPr="00D049A2">
        <w:rPr>
          <w:color w:val="000000"/>
        </w:rPr>
        <w:t xml:space="preserve"> 20</w:t>
      </w:r>
      <w:r w:rsidR="00F96F58">
        <w:rPr>
          <w:color w:val="000000"/>
        </w:rPr>
        <w:t>1</w:t>
      </w:r>
      <w:r w:rsidR="002648C2">
        <w:rPr>
          <w:color w:val="000000"/>
        </w:rPr>
        <w:t>9</w:t>
      </w:r>
      <w:r w:rsidRPr="00D049A2">
        <w:rPr>
          <w:color w:val="000000"/>
        </w:rPr>
        <w:t xml:space="preserve"> года.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1.З.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2. Основные задачи деятельности рабочей группы.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2.1. Основными задачами деятельности рабочей группы являются: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разработка предложений и рекомендаций по вопросам организации внедрения профессиональных стандартов </w:t>
      </w:r>
      <w:r w:rsidR="00D049A2">
        <w:rPr>
          <w:color w:val="000000"/>
        </w:rPr>
        <w:t xml:space="preserve"> в Техникуме</w:t>
      </w:r>
      <w:r w:rsidRPr="00D049A2">
        <w:rPr>
          <w:color w:val="000000"/>
        </w:rPr>
        <w:t>»;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подготовка предложений о внесении изменений и дополнений в локальные нормативные правовые акты </w:t>
      </w:r>
      <w:r w:rsidR="00D049A2">
        <w:rPr>
          <w:color w:val="000000"/>
        </w:rPr>
        <w:t>Техникума</w:t>
      </w:r>
      <w:r w:rsidRPr="00D049A2">
        <w:rPr>
          <w:color w:val="000000"/>
        </w:rPr>
        <w:t xml:space="preserve"> по вопросам, касающимся обеспечения введения и реализации требований профессиональных стандартов;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подготовка рекомендаций по формированию плана повышения квалификации работников в целях приведения уровня образования и квалификации работников в соответствие с требованиями профессиональных стандартов;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7A6294" w:rsidRPr="00D049A2" w:rsidRDefault="007A6294" w:rsidP="00D0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подготовка рекомендаций по изменению системы оплаты труда в целях ее совершенствования и установлению заработной платы в зависимости, как от </w:t>
      </w:r>
      <w:r w:rsidRPr="00D049A2">
        <w:rPr>
          <w:color w:val="000000"/>
        </w:rPr>
        <w:lastRenderedPageBreak/>
        <w:t>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2.2. Рабочая группа для выполнения возложенных на нее задач:</w:t>
      </w:r>
    </w:p>
    <w:p w:rsidR="007A6294" w:rsidRPr="00D049A2" w:rsidRDefault="007A6294" w:rsidP="00D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анализирует работу по решению вопросов организации внедрения профессиональных стандартов;</w:t>
      </w:r>
    </w:p>
    <w:p w:rsidR="007A6294" w:rsidRPr="00D049A2" w:rsidRDefault="007A6294" w:rsidP="00D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регулярно заслушивает информацию о ходе внедрения профессиональных стандартов</w:t>
      </w:r>
      <w:r w:rsidR="00D049A2">
        <w:rPr>
          <w:color w:val="000000"/>
        </w:rPr>
        <w:t xml:space="preserve"> у работников Техникума</w:t>
      </w:r>
      <w:r w:rsidRPr="00D049A2">
        <w:rPr>
          <w:color w:val="000000"/>
        </w:rPr>
        <w:t>;</w:t>
      </w:r>
    </w:p>
    <w:p w:rsidR="007A6294" w:rsidRPr="00D049A2" w:rsidRDefault="007A6294" w:rsidP="00D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7A6294" w:rsidRPr="00D049A2" w:rsidRDefault="007A6294" w:rsidP="00D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готовит справочные материалы по вопросам введения и реализации профессиональных стандартов.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З. Состав рабочей группы.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 xml:space="preserve">3.1. Рабочая группа создается из числа компетентных и квалифицированных работников </w:t>
      </w:r>
      <w:r w:rsidR="005A7F09">
        <w:rPr>
          <w:color w:val="000000"/>
        </w:rPr>
        <w:t>Техникума.</w:t>
      </w:r>
      <w:r w:rsidRPr="00D049A2">
        <w:rPr>
          <w:color w:val="000000"/>
        </w:rPr>
        <w:t xml:space="preserve"> В состав рабочей группы обязательно входит заместитель директора по учебно-</w:t>
      </w:r>
      <w:r w:rsidR="00644B69">
        <w:rPr>
          <w:color w:val="000000"/>
        </w:rPr>
        <w:t>производственной</w:t>
      </w:r>
      <w:r w:rsidRPr="00D049A2">
        <w:rPr>
          <w:color w:val="000000"/>
        </w:rPr>
        <w:t xml:space="preserve"> работе (курирующий учебную работу), который является Заместителем председателя рабочей </w:t>
      </w:r>
      <w:proofErr w:type="spellStart"/>
      <w:r w:rsidRPr="00D049A2">
        <w:rPr>
          <w:color w:val="000000"/>
        </w:rPr>
        <w:t>группы</w:t>
      </w:r>
      <w:proofErr w:type="gramStart"/>
      <w:r w:rsidRPr="00D049A2">
        <w:rPr>
          <w:color w:val="000000"/>
        </w:rPr>
        <w:t>,</w:t>
      </w:r>
      <w:r w:rsidR="00644B69" w:rsidRPr="008A47F6">
        <w:rPr>
          <w:color w:val="000000"/>
        </w:rPr>
        <w:t>з</w:t>
      </w:r>
      <w:proofErr w:type="gramEnd"/>
      <w:r w:rsidR="00644B69" w:rsidRPr="008A47F6">
        <w:rPr>
          <w:color w:val="000000"/>
        </w:rPr>
        <w:t>ам.директора</w:t>
      </w:r>
      <w:proofErr w:type="spellEnd"/>
      <w:r w:rsidR="00644B69" w:rsidRPr="008A47F6">
        <w:rPr>
          <w:color w:val="000000"/>
        </w:rPr>
        <w:t xml:space="preserve"> по УР, руководитель структурного подразделения</w:t>
      </w:r>
      <w:r w:rsidR="00644B69">
        <w:rPr>
          <w:color w:val="000000"/>
        </w:rPr>
        <w:t>,специалист по кадрам</w:t>
      </w:r>
      <w:r w:rsidRPr="00D049A2">
        <w:rPr>
          <w:color w:val="000000"/>
        </w:rPr>
        <w:t>. Количественный состав – не менее 3-х человек.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3.2. 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 Порядок работы рабочей группы.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4.1. Заседание рабочей группы проводятся по мере необходимости.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4.2. Заседание рабочей группы являются открытыми.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4.4. Повестка заседания формируется руководителем рабочей группы на основании предложений членов рабочей группы.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4.5. Решения рабочей группы принимаются простым большинством голосов и оформляются протоколом.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4.6. Деятельность рабочей группы прекращается (приостанавливается) и возобновляется приказом директора.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5. Заключительные положения.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7A6294" w:rsidRPr="00D049A2" w:rsidRDefault="007A6294" w:rsidP="00D049A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D049A2">
        <w:rPr>
          <w:color w:val="000000"/>
        </w:rPr>
        <w:br/>
      </w:r>
    </w:p>
    <w:p w:rsidR="00644B69" w:rsidRDefault="00644B69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4B69" w:rsidRDefault="00644B69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4B69" w:rsidRDefault="00644B69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4B69" w:rsidRDefault="00644B69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4B69" w:rsidRDefault="00644B69" w:rsidP="007A6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7C68" w:rsidRDefault="00E47C68" w:rsidP="00644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C68" w:rsidRDefault="00E47C68" w:rsidP="00644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C68" w:rsidRDefault="00E47C68" w:rsidP="00644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B69" w:rsidRPr="00644B69" w:rsidRDefault="00644B69" w:rsidP="00644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44B69" w:rsidRPr="00644B69" w:rsidRDefault="00644B69" w:rsidP="00644B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от </w:t>
      </w:r>
      <w:r w:rsidR="0097792B">
        <w:rPr>
          <w:rFonts w:ascii="Times New Roman" w:eastAsia="Times New Roman" w:hAnsi="Times New Roman" w:cs="Times New Roman"/>
          <w:color w:val="000000"/>
          <w:sz w:val="24"/>
          <w:szCs w:val="24"/>
        </w:rPr>
        <w:t>13.05.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792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97792B">
        <w:rPr>
          <w:rFonts w:ascii="Times New Roman" w:eastAsia="Times New Roman" w:hAnsi="Times New Roman" w:cs="Times New Roman"/>
          <w:color w:val="000000"/>
          <w:sz w:val="24"/>
          <w:szCs w:val="24"/>
        </w:rPr>
        <w:t>238</w:t>
      </w:r>
    </w:p>
    <w:p w:rsidR="00644B69" w:rsidRPr="00644B69" w:rsidRDefault="00644B69" w:rsidP="00644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B69" w:rsidRPr="00644B69" w:rsidRDefault="00644B69" w:rsidP="00644B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644B69" w:rsidRPr="00644B69" w:rsidRDefault="00644B69" w:rsidP="00644B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применению профессиональных стандартов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ГБПОУ Областной многопрофильный техникум</w:t>
      </w:r>
    </w:p>
    <w:p w:rsidR="00644B69" w:rsidRPr="00644B69" w:rsidRDefault="00644B69" w:rsidP="00644B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</w:t>
      </w: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644B69" w:rsidRPr="00644B69" w:rsidRDefault="00644B69" w:rsidP="000D38C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поэтапного перехода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ГБПОУ Областной многопрофильный техникум 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  на работу в условиях действия профессиональных стандартов.</w:t>
      </w:r>
    </w:p>
    <w:p w:rsidR="00644B69" w:rsidRPr="00644B69" w:rsidRDefault="00644B69" w:rsidP="00644B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организационно-управленческие решения, регулирующие введение профессиональных  стандартов;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привести локальные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соответствие профессиональным стандартам;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проверку соответствия нормативных документов, используемых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техникуме 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и  профессиональных стандартов;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методическое и информационное обеспечение введения профессиональных стандартов;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процедуру аттестации и профессиональную подготовку (переподготовку) работников в соответствии с профессиональными стандартами;</w:t>
      </w:r>
    </w:p>
    <w:p w:rsidR="00644B69" w:rsidRPr="00644B69" w:rsidRDefault="00644B69" w:rsidP="00644B6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эффективную кадровую политику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Областной многопрофильный техникум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4B69" w:rsidRPr="00644B69" w:rsidRDefault="00644B69" w:rsidP="00644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644B69" w:rsidRPr="00644B69" w:rsidRDefault="00644B69" w:rsidP="00EA02C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644B69" w:rsidRPr="00644B69" w:rsidRDefault="00644B69" w:rsidP="00EA02C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нормативно-правовая база наполнена необходимым содержанием в соответствии с требованиями профессионального стандарта;</w:t>
      </w:r>
    </w:p>
    <w:p w:rsidR="00644B69" w:rsidRPr="00644B69" w:rsidRDefault="00644B69" w:rsidP="00EA02C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методической грамотности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 к осмысленному, современному подходу к гибкой системе повышения квалификации педагогов;</w:t>
      </w:r>
    </w:p>
    <w:p w:rsidR="00644B69" w:rsidRPr="00644B69" w:rsidRDefault="00644B69" w:rsidP="00EA02C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информационная прозрачность процесса перехода на профессиональные стандарты приводит к повышению профессионального мастерства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преподавателей, мастеров производственного обучения</w:t>
      </w: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4B69" w:rsidRDefault="00644B69" w:rsidP="00EA02C1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квалификации всех работников соответствует в полном объёме профессиональным стандартам:</w:t>
      </w:r>
    </w:p>
    <w:p w:rsidR="00EA02C1" w:rsidRDefault="00EA02C1" w:rsidP="00EA02C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профессионального обучения, профессионального образования и дополнительного профессионального образования;</w:t>
      </w:r>
    </w:p>
    <w:p w:rsidR="00EA02C1" w:rsidRDefault="00EA02C1" w:rsidP="00EA02C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 производственного обучения вождению транспортных средств соответствующих категорий и подкатегорий;</w:t>
      </w:r>
    </w:p>
    <w:p w:rsidR="00EA02C1" w:rsidRDefault="00EA02C1" w:rsidP="00EA02C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специалист в области  воспитания;</w:t>
      </w:r>
    </w:p>
    <w:p w:rsidR="00644B69" w:rsidRPr="00644B69" w:rsidRDefault="00644B69" w:rsidP="00EA02C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B6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эффективная кадровая политика.</w:t>
      </w:r>
    </w:p>
    <w:p w:rsidR="00644B69" w:rsidRPr="00644B69" w:rsidRDefault="00644B69" w:rsidP="00644B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2901"/>
        <w:gridCol w:w="2660"/>
        <w:gridCol w:w="2219"/>
        <w:gridCol w:w="1519"/>
      </w:tblGrid>
      <w:tr w:rsidR="00644B69" w:rsidRPr="00644B69" w:rsidTr="00E47C68">
        <w:tc>
          <w:tcPr>
            <w:tcW w:w="994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 Организационно  -  управленческие мероприятия (подготовительный этап)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A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нормативных документов по внедрению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стандарта: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Минтруда России от </w:t>
            </w:r>
            <w:r w:rsidR="00EA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08.09.2015г. №608н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изменениями) «Об утверждении профессионального стандарта «Педагог</w:t>
            </w:r>
            <w:r w:rsidR="00EA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обучения, профессионального образования и дополнительного профессионального образования</w:t>
            </w:r>
            <w:r w:rsidR="000D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информационно-методических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 (на сайт, стенд, для использования в выступлении на заседании педагогического совета)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EA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Методическо</w:t>
            </w:r>
            <w:r w:rsidR="0092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2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EA02C1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май 2019г.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4231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423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приказа о создании рабочей группы  по применению профессиональных стандартов в </w:t>
            </w:r>
            <w:r w:rsidR="00EA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Техникуме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920488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Юрисконсульт Осташкина Е.Н.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A72AAE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4231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423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локальных актов 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в которые необходимо внести изменения в связи с применением профессиональных стандартов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локальных актов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применению профессиональных стандартов</w:t>
            </w:r>
            <w:r w:rsidR="00A72AAE" w:rsidRPr="008C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юрисконсульт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0D38C9" w:rsidP="000D38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4231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423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локальные акты 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введением профессиональных стандартов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методист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0D38C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  <w:r w:rsidR="00644B6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44B6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4B69" w:rsidRPr="00644B69" w:rsidTr="00E47C68">
        <w:tc>
          <w:tcPr>
            <w:tcW w:w="994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Организационно-управленческие мероприятия (основной этап)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профессиональных стандартов, планируемых к использованию в 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Техникуме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должностей и соответствующих профессиональных стандартов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применению профессиональных стандартов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E47C68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  <w:r w:rsidR="007F78CC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8514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0D38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Разработка, согласование и утверждение локальных 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нормативных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</w:t>
            </w:r>
            <w:r w:rsidR="00A72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формирования кадровой политики,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трудовых отношений с работниками </w:t>
            </w:r>
            <w:r w:rsidR="000D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в: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-Коллективный договор;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-должностные инструкции заместителей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директора, п</w:t>
            </w:r>
            <w:r w:rsidR="0092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реподавателей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педагога-организатора, педагога-психолога, 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внутреннего трудового распорядка;</w:t>
            </w:r>
          </w:p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-положение об оплате труда;</w:t>
            </w:r>
          </w:p>
          <w:p w:rsidR="00644B69" w:rsidRPr="00644B69" w:rsidRDefault="00920488" w:rsidP="00A073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-заключение </w:t>
            </w:r>
            <w:r w:rsidR="00A0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r w:rsidR="00644B69"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рабочая группа по применению </w:t>
            </w:r>
            <w:proofErr w:type="spellStart"/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  <w:p w:rsidR="00644B69" w:rsidRPr="008C464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8C4649" w:rsidRDefault="00920488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  <w:r w:rsidR="000D38C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4B6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644B6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8514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8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Перечня должностей штатного расписания и соответствующих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видам деятельности.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должностей штатного расписания и соответствующих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A13B73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644B69"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72AAE" w:rsidRP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44B69"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8514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с указанием нормативных документов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644B69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B69" w:rsidRPr="00644B69" w:rsidRDefault="00A13B73" w:rsidP="00644B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644B69"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72AAE" w:rsidRP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44B69"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8514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 расхождении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штатного расписания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A72AAE" w:rsidRP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8514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5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рабочей группы по результатам актуализации по каждой должности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EA1" w:rsidRDefault="00D54EA1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A13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уведомлений об изменении трудовых договоров с работниками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 об изменении</w:t>
            </w:r>
            <w:r w:rsidR="0092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Комков Ю.А.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EA1" w:rsidRDefault="00D54EA1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13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A13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по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применению профессионального стандарта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Отчёт рабочей группы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применению </w:t>
            </w:r>
            <w:proofErr w:type="spellStart"/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профстандартов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17 декабря 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1E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72AAE" w:rsidRPr="00644B69" w:rsidTr="00E47C68">
        <w:tc>
          <w:tcPr>
            <w:tcW w:w="994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аттестации и профессиональной подготовки в соответствии с профессиональными стандартами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необходимости профессиональной подготовки (переподготовки) педагогов на основе анализа квалификационных требований профессиональных стандартов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работников,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 профессиональных стандартов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применению профессиональных стандартов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8C4649" w:rsidRDefault="002B40A1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E020F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E0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8C464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Положения о проведении аттестации персонала на соответствие занимаемой должности, разработка фонда оценочных средств с учетом требований профессионального стандарта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8C464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проведении аттестации, приказ, фонд оценочных средств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применению профессиональных стандартов.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8C4649" w:rsidRDefault="00457FDA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2B4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-ноябрь</w:t>
            </w:r>
            <w:r w:rsidR="002B4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1E020F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A72AA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8C4649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D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CCE" w:rsidRPr="00644B69" w:rsidRDefault="00A72AAE" w:rsidP="004D5C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с указанием должностей и численности педагогов, с обязательным прохождением курсов повышения квалификации 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4D5CC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Козина Л.С.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9E0BA4" w:rsidRDefault="000D38C9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30.11.</w:t>
            </w:r>
            <w:r w:rsidR="00A72AAE" w:rsidRPr="009E0B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</w:tr>
      <w:tr w:rsidR="000D38C9" w:rsidRPr="00644B69" w:rsidTr="00E47C68"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13B73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D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2AAE" w:rsidRPr="0064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аттестации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создании комиссии, примерные вопросы к аттестации,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комиссии по аттестации</w:t>
            </w:r>
          </w:p>
        </w:tc>
        <w:tc>
          <w:tcPr>
            <w:tcW w:w="2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8C464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  <w:r w:rsidR="004D5CCE"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Комков Ю.А.</w:t>
            </w:r>
          </w:p>
          <w:p w:rsidR="00A72AAE" w:rsidRPr="008C464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AAE" w:rsidRPr="00644B69" w:rsidRDefault="00A72AAE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Комиссия по аттестации работников</w:t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AAE" w:rsidRPr="009E0BA4" w:rsidRDefault="0000285B" w:rsidP="00A72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B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 30.11.</w:t>
            </w:r>
            <w:r w:rsidR="00A72AAE" w:rsidRPr="009E0B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г.</w:t>
            </w:r>
          </w:p>
        </w:tc>
      </w:tr>
    </w:tbl>
    <w:p w:rsidR="007A6294" w:rsidRPr="007442C7" w:rsidRDefault="007A6294" w:rsidP="00644B69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7A6294" w:rsidRPr="007442C7" w:rsidSect="00E47C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78E"/>
    <w:multiLevelType w:val="multilevel"/>
    <w:tmpl w:val="CA3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57B1E"/>
    <w:multiLevelType w:val="multilevel"/>
    <w:tmpl w:val="09E4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06CA"/>
    <w:multiLevelType w:val="multilevel"/>
    <w:tmpl w:val="31CC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E5797"/>
    <w:multiLevelType w:val="multilevel"/>
    <w:tmpl w:val="E7F4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27535"/>
    <w:multiLevelType w:val="multilevel"/>
    <w:tmpl w:val="7018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74DAA"/>
    <w:multiLevelType w:val="multilevel"/>
    <w:tmpl w:val="6F5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65710"/>
    <w:multiLevelType w:val="multilevel"/>
    <w:tmpl w:val="6C1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B3"/>
    <w:rsid w:val="0000285B"/>
    <w:rsid w:val="00066458"/>
    <w:rsid w:val="000D38C9"/>
    <w:rsid w:val="000E3BC2"/>
    <w:rsid w:val="000F22AE"/>
    <w:rsid w:val="001E020F"/>
    <w:rsid w:val="0020632D"/>
    <w:rsid w:val="002222C7"/>
    <w:rsid w:val="002648C2"/>
    <w:rsid w:val="00272D8D"/>
    <w:rsid w:val="002832C0"/>
    <w:rsid w:val="002B40A1"/>
    <w:rsid w:val="002F648C"/>
    <w:rsid w:val="0039011C"/>
    <w:rsid w:val="003A3959"/>
    <w:rsid w:val="003B1A9C"/>
    <w:rsid w:val="003E3348"/>
    <w:rsid w:val="004231DA"/>
    <w:rsid w:val="00457FDA"/>
    <w:rsid w:val="004D5CCE"/>
    <w:rsid w:val="004D7599"/>
    <w:rsid w:val="004E164A"/>
    <w:rsid w:val="00526CD6"/>
    <w:rsid w:val="005A7F09"/>
    <w:rsid w:val="005F6B61"/>
    <w:rsid w:val="00644B69"/>
    <w:rsid w:val="006C39B3"/>
    <w:rsid w:val="006F19D5"/>
    <w:rsid w:val="007442C7"/>
    <w:rsid w:val="00753B31"/>
    <w:rsid w:val="0079705E"/>
    <w:rsid w:val="007A6294"/>
    <w:rsid w:val="007F78CC"/>
    <w:rsid w:val="0085145D"/>
    <w:rsid w:val="008A47F6"/>
    <w:rsid w:val="008C4649"/>
    <w:rsid w:val="00920488"/>
    <w:rsid w:val="0097792B"/>
    <w:rsid w:val="00977E3C"/>
    <w:rsid w:val="009B582B"/>
    <w:rsid w:val="009E0BA4"/>
    <w:rsid w:val="009F77B8"/>
    <w:rsid w:val="00A073A0"/>
    <w:rsid w:val="00A13B73"/>
    <w:rsid w:val="00A72AAE"/>
    <w:rsid w:val="00AD73FE"/>
    <w:rsid w:val="00B40543"/>
    <w:rsid w:val="00BF3BD1"/>
    <w:rsid w:val="00CF79DA"/>
    <w:rsid w:val="00D049A2"/>
    <w:rsid w:val="00D54EA1"/>
    <w:rsid w:val="00DC2BAF"/>
    <w:rsid w:val="00DD5004"/>
    <w:rsid w:val="00E47C68"/>
    <w:rsid w:val="00EA02C1"/>
    <w:rsid w:val="00EA3E87"/>
    <w:rsid w:val="00EE76AF"/>
    <w:rsid w:val="00F640D3"/>
    <w:rsid w:val="00F74379"/>
    <w:rsid w:val="00F87393"/>
    <w:rsid w:val="00F9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88CD-88D9-43EB-ABB9-AC8DAEDC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 ГБПОУ</dc:creator>
  <cp:keywords/>
  <dc:description/>
  <cp:lastModifiedBy>User</cp:lastModifiedBy>
  <cp:revision>32</cp:revision>
  <cp:lastPrinted>2019-09-24T06:53:00Z</cp:lastPrinted>
  <dcterms:created xsi:type="dcterms:W3CDTF">2019-08-16T06:25:00Z</dcterms:created>
  <dcterms:modified xsi:type="dcterms:W3CDTF">2019-09-24T06:54:00Z</dcterms:modified>
</cp:coreProperties>
</file>